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4CA" w:rsidRPr="006D5CB2" w:rsidRDefault="00BB44CA" w:rsidP="00BB44CA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AE1FF9">
        <w:rPr>
          <w:b/>
          <w:sz w:val="24"/>
        </w:rPr>
        <w:t>Qualcomm</w:t>
      </w:r>
      <w:r>
        <w:rPr>
          <w:b/>
          <w:sz w:val="24"/>
        </w:rPr>
        <w:t xml:space="preserve"> Incorporated</w:t>
      </w:r>
    </w:p>
    <w:p w:rsidR="00BB44CA" w:rsidRPr="006D5CB2" w:rsidRDefault="00BB44CA" w:rsidP="00BB44CA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AE1FF9">
        <w:rPr>
          <w:b/>
          <w:sz w:val="24"/>
        </w:rPr>
        <w:t xml:space="preserve">On </w:t>
      </w:r>
      <w:proofErr w:type="spellStart"/>
      <w:r w:rsidR="00AE1FF9">
        <w:rPr>
          <w:b/>
          <w:sz w:val="24"/>
        </w:rPr>
        <w:t>VRStream</w:t>
      </w:r>
      <w:proofErr w:type="spellEnd"/>
      <w:r w:rsidR="00AE1FF9">
        <w:rPr>
          <w:b/>
          <w:sz w:val="24"/>
        </w:rPr>
        <w:t xml:space="preserve"> </w:t>
      </w:r>
      <w:proofErr w:type="spellStart"/>
      <w:r w:rsidR="00AE1FF9">
        <w:rPr>
          <w:b/>
          <w:sz w:val="24"/>
        </w:rPr>
        <w:t>LiQuImAS</w:t>
      </w:r>
      <w:proofErr w:type="spellEnd"/>
      <w:r w:rsidR="00AE1FF9">
        <w:rPr>
          <w:b/>
          <w:sz w:val="24"/>
        </w:rPr>
        <w:t xml:space="preserve"> </w:t>
      </w:r>
      <w:r w:rsidR="00F10C50">
        <w:rPr>
          <w:b/>
          <w:sz w:val="24"/>
        </w:rPr>
        <w:t xml:space="preserve">loudspeaker </w:t>
      </w:r>
      <w:r w:rsidR="00AE1FF9">
        <w:rPr>
          <w:b/>
          <w:sz w:val="24"/>
        </w:rPr>
        <w:t xml:space="preserve">test </w:t>
      </w:r>
      <w:r w:rsidR="00F10C50">
        <w:rPr>
          <w:b/>
          <w:sz w:val="24"/>
        </w:rPr>
        <w:t>setup</w:t>
      </w:r>
    </w:p>
    <w:p w:rsidR="00BB44CA" w:rsidRPr="006D5CB2" w:rsidRDefault="00BB44CA" w:rsidP="00BB44CA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>
        <w:rPr>
          <w:lang w:val="en-GB"/>
        </w:rPr>
        <w:t>Agreement</w:t>
      </w:r>
      <w:r w:rsidRPr="006D5CB2">
        <w:rPr>
          <w:lang w:val="en-GB"/>
        </w:rPr>
        <w:t xml:space="preserve"> </w:t>
      </w:r>
    </w:p>
    <w:p w:rsidR="00BB44CA" w:rsidRPr="006D5CB2" w:rsidRDefault="00BB44CA" w:rsidP="00BB44CA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AE1FF9">
        <w:rPr>
          <w:lang w:val="en-GB"/>
        </w:rPr>
        <w:t>Unique</w:t>
      </w:r>
    </w:p>
    <w:p w:rsidR="00BB44CA" w:rsidRDefault="00BB44CA" w:rsidP="00BB44CA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:rsidR="00BB44CA" w:rsidRPr="00C50FEB" w:rsidRDefault="00BB44CA" w:rsidP="00BB44CA">
      <w:pPr>
        <w:pStyle w:val="Heading1"/>
        <w:numPr>
          <w:ilvl w:val="0"/>
          <w:numId w:val="7"/>
        </w:numPr>
        <w:jc w:val="both"/>
        <w:rPr>
          <w:rFonts w:eastAsia="Times New Roman"/>
          <w:b/>
        </w:rPr>
      </w:pPr>
      <w:r w:rsidRPr="00C50FEB">
        <w:rPr>
          <w:rFonts w:eastAsia="Times New Roman"/>
          <w:b/>
        </w:rPr>
        <w:t>Introduction</w:t>
      </w:r>
    </w:p>
    <w:p w:rsidR="00E33433" w:rsidRDefault="00E33433" w:rsidP="00AE1FF9">
      <w:r>
        <w:t xml:space="preserve">At SA4#97, the SA4 plenary agreed </w:t>
      </w:r>
      <w:r w:rsidR="007A2503">
        <w:t>in [1]</w:t>
      </w:r>
      <w:r>
        <w:t xml:space="preserve"> on the following aspects pertaining to Audio Quality Characterization tests for </w:t>
      </w:r>
      <w:proofErr w:type="spellStart"/>
      <w:r>
        <w:t>VRStream</w:t>
      </w:r>
      <w:proofErr w:type="spellEnd"/>
      <w:r>
        <w:t>:</w:t>
      </w:r>
    </w:p>
    <w:p w:rsidR="00F10C50" w:rsidRDefault="00F10C50" w:rsidP="00F10C50"/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E33433" w:rsidTr="00E33433"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433" w:rsidRDefault="00E33433" w:rsidP="00E33433">
            <w:pPr>
              <w:pStyle w:val="TAL"/>
            </w:pPr>
            <w:r>
              <w:t>The following characterization test shall be conducted and results provided and documented:</w:t>
            </w:r>
          </w:p>
          <w:p w:rsidR="00E33433" w:rsidRDefault="00E33433" w:rsidP="00E33433">
            <w:pPr>
              <w:pStyle w:val="TAL"/>
              <w:rPr>
                <w:i/>
              </w:rPr>
            </w:pPr>
          </w:p>
          <w:p w:rsidR="00E33433" w:rsidRDefault="00E33433" w:rsidP="00E33433">
            <w:pPr>
              <w:pStyle w:val="TAL"/>
              <w:rPr>
                <w:i/>
              </w:rPr>
            </w:pPr>
            <w:r>
              <w:rPr>
                <w:i/>
              </w:rPr>
              <w:t>Codec Quality Characterization (Tests 1 and 2)</w:t>
            </w:r>
          </w:p>
          <w:p w:rsidR="00E33433" w:rsidRDefault="00E33433" w:rsidP="00E33433">
            <w:pPr>
              <w:pStyle w:val="TAL"/>
              <w:numPr>
                <w:ilvl w:val="0"/>
                <w:numId w:val="14"/>
              </w:numPr>
            </w:pPr>
            <w:r>
              <w:t>ITU-R BS.1534-3</w:t>
            </w:r>
          </w:p>
          <w:p w:rsidR="00E33433" w:rsidRDefault="00E33433" w:rsidP="00E33433">
            <w:pPr>
              <w:pStyle w:val="TAL"/>
              <w:numPr>
                <w:ilvl w:val="0"/>
                <w:numId w:val="14"/>
              </w:numPr>
            </w:pPr>
            <w:r>
              <w:t xml:space="preserve">Evaluates </w:t>
            </w:r>
            <w:r>
              <w:rPr>
                <w:i/>
              </w:rPr>
              <w:t>Basic Audio Quality</w:t>
            </w:r>
          </w:p>
          <w:p w:rsidR="00E33433" w:rsidRDefault="00E33433" w:rsidP="00E33433">
            <w:pPr>
              <w:pStyle w:val="TAL"/>
              <w:numPr>
                <w:ilvl w:val="0"/>
                <w:numId w:val="14"/>
              </w:numPr>
            </w:pPr>
            <w:r>
              <w:t>Test 1</w:t>
            </w:r>
          </w:p>
          <w:p w:rsidR="00E33433" w:rsidRDefault="00E33433" w:rsidP="00E33433">
            <w:pPr>
              <w:pStyle w:val="TAL"/>
              <w:numPr>
                <w:ilvl w:val="1"/>
                <w:numId w:val="14"/>
              </w:numPr>
            </w:pPr>
            <w:r>
              <w:t xml:space="preserve">Using </w:t>
            </w:r>
            <w:r>
              <w:rPr>
                <w:i/>
              </w:rPr>
              <w:t>Reference Renderer</w:t>
            </w:r>
            <w:r>
              <w:t xml:space="preserve"> for Reference and Degraded conditions</w:t>
            </w:r>
          </w:p>
          <w:p w:rsidR="00E33433" w:rsidRDefault="00E33433" w:rsidP="00E33433">
            <w:pPr>
              <w:pStyle w:val="TAL"/>
              <w:numPr>
                <w:ilvl w:val="1"/>
                <w:numId w:val="14"/>
              </w:numPr>
            </w:pPr>
            <w:r>
              <w:t>Over loudspeakers</w:t>
            </w:r>
          </w:p>
          <w:p w:rsidR="00E33433" w:rsidRDefault="00E33433" w:rsidP="00E33433">
            <w:pPr>
              <w:pStyle w:val="TAL"/>
              <w:numPr>
                <w:ilvl w:val="0"/>
                <w:numId w:val="14"/>
              </w:numPr>
            </w:pPr>
            <w:r>
              <w:t>Test 2 - Optional</w:t>
            </w:r>
          </w:p>
          <w:p w:rsidR="00E33433" w:rsidRDefault="00E33433" w:rsidP="00E33433">
            <w:pPr>
              <w:pStyle w:val="TAL"/>
              <w:numPr>
                <w:ilvl w:val="1"/>
                <w:numId w:val="14"/>
              </w:numPr>
            </w:pPr>
            <w:r>
              <w:t xml:space="preserve">Using </w:t>
            </w:r>
            <w:r>
              <w:rPr>
                <w:i/>
              </w:rPr>
              <w:t>Common Informative Binaural Renderer</w:t>
            </w:r>
            <w:r>
              <w:t xml:space="preserve"> for Reference and Degraded conditions</w:t>
            </w:r>
          </w:p>
          <w:p w:rsidR="00E33433" w:rsidRDefault="00E33433" w:rsidP="00E33433">
            <w:pPr>
              <w:pStyle w:val="TAL"/>
              <w:numPr>
                <w:ilvl w:val="1"/>
                <w:numId w:val="14"/>
              </w:numPr>
            </w:pPr>
            <w:r>
              <w:t>Over headphones</w:t>
            </w:r>
          </w:p>
          <w:p w:rsidR="00E33433" w:rsidRDefault="00E33433" w:rsidP="00E33433">
            <w:pPr>
              <w:pStyle w:val="TAL"/>
              <w:numPr>
                <w:ilvl w:val="0"/>
                <w:numId w:val="14"/>
              </w:numPr>
            </w:pPr>
            <w:r>
              <w:t xml:space="preserve">All test materials for all proponents are according to corresponding </w:t>
            </w:r>
            <w:proofErr w:type="spellStart"/>
            <w:r>
              <w:t>LiQuImAS</w:t>
            </w:r>
            <w:proofErr w:type="spellEnd"/>
            <w:r>
              <w:t xml:space="preserve"> test plan.</w:t>
            </w:r>
          </w:p>
          <w:p w:rsidR="00E33433" w:rsidRDefault="00E33433" w:rsidP="00E33433">
            <w:pPr>
              <w:pStyle w:val="TAL"/>
            </w:pPr>
          </w:p>
          <w:p w:rsidR="00E33433" w:rsidRDefault="00E33433" w:rsidP="00E33433">
            <w:pPr>
              <w:pStyle w:val="TAL"/>
              <w:rPr>
                <w:i/>
              </w:rPr>
            </w:pPr>
            <w:r>
              <w:rPr>
                <w:i/>
              </w:rPr>
              <w:t>Reference Binaural Renderer Quality Characterization (Test 3)</w:t>
            </w:r>
          </w:p>
          <w:p w:rsidR="00E33433" w:rsidRDefault="00E33433" w:rsidP="00E33433">
            <w:pPr>
              <w:pStyle w:val="TAL"/>
              <w:numPr>
                <w:ilvl w:val="0"/>
                <w:numId w:val="14"/>
              </w:numPr>
            </w:pPr>
            <w:r>
              <w:t>3GPP TS.26.260 (</w:t>
            </w:r>
            <w:proofErr w:type="spellStart"/>
            <w:r>
              <w:t>LiQuImAS</w:t>
            </w:r>
            <w:proofErr w:type="spellEnd"/>
            <w:r>
              <w:t xml:space="preserve">) - </w:t>
            </w:r>
            <w:r w:rsidRPr="006553DB">
              <w:rPr>
                <w:b/>
                <w:i/>
                <w:color w:val="FF0000"/>
              </w:rPr>
              <w:t xml:space="preserve">Rendering Test (TBD in </w:t>
            </w:r>
            <w:proofErr w:type="spellStart"/>
            <w:r w:rsidRPr="006553DB">
              <w:rPr>
                <w:b/>
                <w:i/>
                <w:color w:val="FF0000"/>
              </w:rPr>
              <w:t>LiQuImAS</w:t>
            </w:r>
            <w:proofErr w:type="spellEnd"/>
            <w:r w:rsidRPr="006553DB">
              <w:rPr>
                <w:b/>
                <w:i/>
                <w:color w:val="FF0000"/>
              </w:rPr>
              <w:t>)</w:t>
            </w:r>
          </w:p>
          <w:p w:rsidR="00E33433" w:rsidRDefault="00E33433" w:rsidP="00E33433">
            <w:pPr>
              <w:pStyle w:val="TAL"/>
              <w:numPr>
                <w:ilvl w:val="0"/>
                <w:numId w:val="14"/>
              </w:numPr>
            </w:pPr>
            <w:r>
              <w:t>Over headphones with head tracking</w:t>
            </w:r>
          </w:p>
          <w:p w:rsidR="00E33433" w:rsidRPr="006553DB" w:rsidRDefault="00E33433" w:rsidP="00E33433">
            <w:pPr>
              <w:pStyle w:val="TAL"/>
              <w:numPr>
                <w:ilvl w:val="0"/>
                <w:numId w:val="14"/>
              </w:numPr>
            </w:pPr>
            <w:r w:rsidRPr="006553DB">
              <w:t xml:space="preserve">Characterize media profile performance with </w:t>
            </w:r>
            <w:r w:rsidRPr="006553DB">
              <w:rPr>
                <w:i/>
              </w:rPr>
              <w:t xml:space="preserve">Reference Renderer </w:t>
            </w:r>
            <w:r w:rsidRPr="006553DB">
              <w:t xml:space="preserve">and optionally but strongly recommended media profile performance with </w:t>
            </w:r>
            <w:r w:rsidRPr="006553DB">
              <w:rPr>
                <w:i/>
              </w:rPr>
              <w:t>Common Informative Binaural Renderer.</w:t>
            </w:r>
          </w:p>
          <w:p w:rsidR="00E33433" w:rsidRDefault="00E33433" w:rsidP="00E33433">
            <w:pPr>
              <w:pStyle w:val="TAL"/>
              <w:numPr>
                <w:ilvl w:val="0"/>
                <w:numId w:val="14"/>
              </w:numPr>
            </w:pPr>
            <w:r>
              <w:t>Evaluates the following attributes:</w:t>
            </w:r>
          </w:p>
          <w:p w:rsidR="00E33433" w:rsidRDefault="00E33433" w:rsidP="00E33433">
            <w:pPr>
              <w:pStyle w:val="TAL"/>
              <w:numPr>
                <w:ilvl w:val="1"/>
                <w:numId w:val="14"/>
              </w:numPr>
            </w:pPr>
            <w:r>
              <w:t>Spatial Quality</w:t>
            </w:r>
          </w:p>
          <w:p w:rsidR="00E33433" w:rsidRDefault="00E33433" w:rsidP="00E33433">
            <w:pPr>
              <w:pStyle w:val="TAL"/>
              <w:numPr>
                <w:ilvl w:val="1"/>
                <w:numId w:val="14"/>
              </w:numPr>
            </w:pPr>
            <w:r>
              <w:t>Artefacts</w:t>
            </w:r>
          </w:p>
          <w:p w:rsidR="00E33433" w:rsidRDefault="00E33433" w:rsidP="00E33433">
            <w:pPr>
              <w:pStyle w:val="TAL"/>
              <w:numPr>
                <w:ilvl w:val="1"/>
                <w:numId w:val="14"/>
              </w:numPr>
            </w:pPr>
            <w:r>
              <w:t>Timbre Quality</w:t>
            </w:r>
          </w:p>
          <w:p w:rsidR="00E33433" w:rsidRDefault="00E33433" w:rsidP="00E33433">
            <w:pPr>
              <w:pStyle w:val="TAL"/>
              <w:numPr>
                <w:ilvl w:val="1"/>
                <w:numId w:val="14"/>
              </w:numPr>
            </w:pPr>
            <w:r>
              <w:t>Overall Quality</w:t>
            </w:r>
          </w:p>
          <w:p w:rsidR="00E33433" w:rsidRDefault="00E33433" w:rsidP="00E33433">
            <w:pPr>
              <w:pStyle w:val="TAL"/>
              <w:numPr>
                <w:ilvl w:val="0"/>
                <w:numId w:val="14"/>
              </w:numPr>
            </w:pPr>
            <w:r>
              <w:t xml:space="preserve">All test materials for all proponents are according to corresponding </w:t>
            </w:r>
            <w:proofErr w:type="spellStart"/>
            <w:r>
              <w:t>LiQuImAS</w:t>
            </w:r>
            <w:proofErr w:type="spellEnd"/>
            <w:r>
              <w:t xml:space="preserve"> test plan.</w:t>
            </w:r>
          </w:p>
          <w:p w:rsidR="00E33433" w:rsidRDefault="00E33433" w:rsidP="00E33433">
            <w:pPr>
              <w:pStyle w:val="TAL"/>
              <w:ind w:left="720"/>
            </w:pPr>
          </w:p>
        </w:tc>
      </w:tr>
    </w:tbl>
    <w:p w:rsidR="00F10C50" w:rsidRDefault="00F10C50" w:rsidP="00F10C50"/>
    <w:p w:rsidR="00E33433" w:rsidRDefault="00E33433" w:rsidP="00F10C50">
      <w:pPr>
        <w:spacing w:before="120"/>
        <w:rPr>
          <w:lang w:val="en-US"/>
        </w:rPr>
      </w:pPr>
      <w:r>
        <w:t>Th</w:t>
      </w:r>
      <w:r w:rsidR="007A2503">
        <w:t>e</w:t>
      </w:r>
      <w:r>
        <w:t xml:space="preserve"> agreement </w:t>
      </w:r>
      <w:r w:rsidR="007A2503">
        <w:t xml:space="preserve">in [1] </w:t>
      </w:r>
      <w:r w:rsidR="00F10C50">
        <w:t>leaves an open question on the loudspeaker test setup for Test 1</w:t>
      </w:r>
      <w:r>
        <w:t xml:space="preserve">. </w:t>
      </w:r>
      <w:r>
        <w:rPr>
          <w:lang w:val="en-US"/>
        </w:rPr>
        <w:t xml:space="preserve">The present document makes </w:t>
      </w:r>
      <w:r w:rsidR="00F10C50">
        <w:rPr>
          <w:lang w:val="en-US"/>
        </w:rPr>
        <w:t xml:space="preserve">a </w:t>
      </w:r>
      <w:r>
        <w:rPr>
          <w:lang w:val="en-US"/>
        </w:rPr>
        <w:t xml:space="preserve">proposal </w:t>
      </w:r>
      <w:r w:rsidR="00F10C50">
        <w:rPr>
          <w:lang w:val="en-US"/>
        </w:rPr>
        <w:t>on loudspeaker test setups</w:t>
      </w:r>
      <w:r>
        <w:rPr>
          <w:lang w:val="en-US"/>
        </w:rPr>
        <w:t xml:space="preserve"> to be used as part of a </w:t>
      </w:r>
      <w:proofErr w:type="spellStart"/>
      <w:r>
        <w:rPr>
          <w:lang w:val="en-US"/>
        </w:rPr>
        <w:t>LiQuImAS</w:t>
      </w:r>
      <w:proofErr w:type="spellEnd"/>
      <w:r>
        <w:rPr>
          <w:lang w:val="en-US"/>
        </w:rPr>
        <w:t xml:space="preserve"> subjective test plan targeting the evaluation of potential </w:t>
      </w:r>
      <w:proofErr w:type="spellStart"/>
      <w:r>
        <w:rPr>
          <w:lang w:val="en-US"/>
        </w:rPr>
        <w:t>VRStream</w:t>
      </w:r>
      <w:proofErr w:type="spellEnd"/>
      <w:r>
        <w:rPr>
          <w:lang w:val="en-US"/>
        </w:rPr>
        <w:t xml:space="preserve"> audio codecs.</w:t>
      </w:r>
    </w:p>
    <w:p w:rsidR="00F10C50" w:rsidRDefault="00F10C50" w:rsidP="00F10C50">
      <w:pPr>
        <w:spacing w:before="120"/>
        <w:rPr>
          <w:lang w:val="en-US"/>
        </w:rPr>
      </w:pPr>
    </w:p>
    <w:p w:rsidR="00E33433" w:rsidRPr="00E33433" w:rsidRDefault="00F10C50" w:rsidP="00E33433">
      <w:pPr>
        <w:pStyle w:val="Heading1"/>
        <w:numPr>
          <w:ilvl w:val="0"/>
          <w:numId w:val="7"/>
        </w:numPr>
        <w:rPr>
          <w:b/>
        </w:rPr>
      </w:pPr>
      <w:r>
        <w:rPr>
          <w:b/>
        </w:rPr>
        <w:t>Discussion</w:t>
      </w:r>
    </w:p>
    <w:p w:rsidR="00F10C50" w:rsidRPr="00F10C50" w:rsidRDefault="00F10C50" w:rsidP="00F10C50">
      <w:pPr>
        <w:rPr>
          <w:lang w:val="en-US"/>
        </w:rPr>
      </w:pPr>
      <w:r>
        <w:rPr>
          <w:lang w:val="en-US"/>
        </w:rPr>
        <w:t>Selection of loudspeaker test setup</w:t>
      </w:r>
      <w:r w:rsidR="002F5515">
        <w:rPr>
          <w:lang w:val="en-US"/>
        </w:rPr>
        <w:t>s</w:t>
      </w:r>
      <w:r>
        <w:rPr>
          <w:lang w:val="en-US"/>
        </w:rPr>
        <w:t xml:space="preserve"> is required </w:t>
      </w:r>
      <w:r w:rsidR="00A30067">
        <w:rPr>
          <w:lang w:val="en-US"/>
        </w:rPr>
        <w:t xml:space="preserve">to </w:t>
      </w:r>
      <w:r>
        <w:rPr>
          <w:lang w:val="en-US"/>
        </w:rPr>
        <w:t>conduc</w:t>
      </w:r>
      <w:r w:rsidR="00A30067">
        <w:rPr>
          <w:lang w:val="en-US"/>
        </w:rPr>
        <w:t>t</w:t>
      </w:r>
      <w:r>
        <w:rPr>
          <w:lang w:val="en-US"/>
        </w:rPr>
        <w:t xml:space="preserve"> Test 1 of [1]. The</w:t>
      </w:r>
      <w:r w:rsidRPr="00F10C50">
        <w:rPr>
          <w:lang w:val="en-US"/>
        </w:rPr>
        <w:t xml:space="preserve"> non-uniform loudspeakers density of standardized loudspeaker configurations (especially in the hemisphere below the listener’s ears) </w:t>
      </w:r>
      <w:r>
        <w:rPr>
          <w:lang w:val="en-US"/>
        </w:rPr>
        <w:t xml:space="preserve">limits </w:t>
      </w:r>
      <w:r w:rsidRPr="00F10C50">
        <w:rPr>
          <w:lang w:val="en-US"/>
        </w:rPr>
        <w:t xml:space="preserve">the ability to represent fully immersive sound fields. To minimize this limitation, the source </w:t>
      </w:r>
      <w:r w:rsidR="00A30067">
        <w:rPr>
          <w:lang w:val="en-US"/>
        </w:rPr>
        <w:t xml:space="preserve">generally </w:t>
      </w:r>
      <w:r w:rsidRPr="00F10C50">
        <w:rPr>
          <w:lang w:val="en-US"/>
        </w:rPr>
        <w:t>proposes to utilize a 22.2 loudspeaker configuration</w:t>
      </w:r>
      <w:r w:rsidR="00A30067">
        <w:rPr>
          <w:lang w:val="en-US"/>
        </w:rPr>
        <w:t xml:space="preserve"> (System H in [3])</w:t>
      </w:r>
      <w:r w:rsidRPr="00F10C50">
        <w:rPr>
          <w:lang w:val="en-US"/>
        </w:rPr>
        <w:t xml:space="preserve"> for </w:t>
      </w:r>
      <w:r w:rsidR="00A30067">
        <w:rPr>
          <w:lang w:val="en-US"/>
        </w:rPr>
        <w:t>Test 1</w:t>
      </w:r>
      <w:r w:rsidRPr="00F10C50">
        <w:rPr>
          <w:lang w:val="en-US"/>
        </w:rPr>
        <w:t xml:space="preserve">. </w:t>
      </w:r>
    </w:p>
    <w:p w:rsidR="00F10C50" w:rsidRPr="00F10C50" w:rsidRDefault="00F10C50" w:rsidP="00F10C50">
      <w:pPr>
        <w:rPr>
          <w:lang w:val="en-US"/>
        </w:rPr>
      </w:pPr>
      <w:r w:rsidRPr="00F10C50">
        <w:rPr>
          <w:lang w:val="en-US"/>
        </w:rPr>
        <w:t>Compared to other possible immersive configurations such as 5.1+2 or 7.1+4, the 22.2 configuration features:</w:t>
      </w:r>
    </w:p>
    <w:p w:rsidR="00F10C50" w:rsidRPr="00F10C50" w:rsidRDefault="00F10C50" w:rsidP="00F10C50">
      <w:pPr>
        <w:pStyle w:val="ListParagraph"/>
        <w:numPr>
          <w:ilvl w:val="0"/>
          <w:numId w:val="20"/>
        </w:numPr>
      </w:pPr>
      <w:r w:rsidRPr="00F10C50">
        <w:t>loudspeakers below ear level</w:t>
      </w:r>
    </w:p>
    <w:p w:rsidR="00F10C50" w:rsidRPr="00F10C50" w:rsidRDefault="00F10C50" w:rsidP="00F10C50">
      <w:pPr>
        <w:pStyle w:val="ListParagraph"/>
        <w:numPr>
          <w:ilvl w:val="0"/>
          <w:numId w:val="20"/>
        </w:numPr>
      </w:pPr>
      <w:r w:rsidRPr="00F10C50">
        <w:t>a higher density of elevated loudspeakers</w:t>
      </w:r>
    </w:p>
    <w:p w:rsidR="00F10C50" w:rsidRPr="00F10C50" w:rsidRDefault="00F10C50" w:rsidP="00F10C50">
      <w:pPr>
        <w:pStyle w:val="ListParagraph"/>
        <w:numPr>
          <w:ilvl w:val="0"/>
          <w:numId w:val="20"/>
        </w:numPr>
        <w:spacing w:after="120"/>
      </w:pPr>
      <w:r w:rsidRPr="00F10C50">
        <w:t>a higher density of loudspeakers at ear level where the auditory spatial resolution is known to be most critical.</w:t>
      </w:r>
    </w:p>
    <w:p w:rsidR="00F10C50" w:rsidRDefault="00F10C50" w:rsidP="00F10C50">
      <w:pPr>
        <w:rPr>
          <w:lang w:val="en-US"/>
        </w:rPr>
      </w:pPr>
      <w:r w:rsidRPr="00F10C50">
        <w:rPr>
          <w:lang w:val="en-US"/>
        </w:rPr>
        <w:lastRenderedPageBreak/>
        <w:t xml:space="preserve">Thus, </w:t>
      </w:r>
      <w:r w:rsidR="00A30067">
        <w:rPr>
          <w:lang w:val="en-US"/>
        </w:rPr>
        <w:t xml:space="preserve">among standardized loudspeaker configurations, </w:t>
      </w:r>
      <w:r w:rsidRPr="00F10C50">
        <w:rPr>
          <w:lang w:val="en-US"/>
        </w:rPr>
        <w:t>the 22.2 loudspeaker configuration provides the best listening conditions for the codec characterization test.</w:t>
      </w:r>
    </w:p>
    <w:p w:rsidR="00F10C50" w:rsidRPr="00F10C50" w:rsidRDefault="00F10C50" w:rsidP="00F10C50">
      <w:pPr>
        <w:pStyle w:val="Heading1"/>
        <w:numPr>
          <w:ilvl w:val="0"/>
          <w:numId w:val="7"/>
        </w:numPr>
        <w:rPr>
          <w:b/>
          <w:lang w:val="en-US"/>
        </w:rPr>
      </w:pPr>
      <w:r w:rsidRPr="00F10C50">
        <w:rPr>
          <w:b/>
        </w:rPr>
        <w:t>Proposal</w:t>
      </w:r>
    </w:p>
    <w:p w:rsidR="002F5515" w:rsidRDefault="002F5515" w:rsidP="002F5515">
      <w:pPr>
        <w:rPr>
          <w:lang w:val="en-US"/>
        </w:rPr>
      </w:pPr>
      <w:r>
        <w:rPr>
          <w:lang w:val="en-US"/>
        </w:rPr>
        <w:t>The source propose</w:t>
      </w:r>
      <w:r w:rsidR="00A30067">
        <w:rPr>
          <w:lang w:val="en-US"/>
        </w:rPr>
        <w:t>s</w:t>
      </w:r>
      <w:r>
        <w:rPr>
          <w:lang w:val="en-US"/>
        </w:rPr>
        <w:t xml:space="preserve"> to agree on the following aspects:</w:t>
      </w:r>
    </w:p>
    <w:p w:rsidR="002F5515" w:rsidRDefault="002F5515" w:rsidP="002F5515">
      <w:pPr>
        <w:pStyle w:val="ListParagraph"/>
        <w:numPr>
          <w:ilvl w:val="0"/>
          <w:numId w:val="21"/>
        </w:numPr>
      </w:pPr>
      <w:r w:rsidRPr="002F5515">
        <w:t xml:space="preserve">The loudspeakers and listening room acoustics shall comply to </w:t>
      </w:r>
      <w:r>
        <w:t xml:space="preserve">the recommendations in </w:t>
      </w:r>
      <w:r w:rsidRPr="002F5515">
        <w:t>ITU-R BS.1116-3</w:t>
      </w:r>
      <w:r w:rsidR="000D190E">
        <w:t xml:space="preserve"> [2]</w:t>
      </w:r>
      <w:r w:rsidRPr="002F5515">
        <w:t>.</w:t>
      </w:r>
    </w:p>
    <w:p w:rsidR="002F5515" w:rsidRPr="00BA1D39" w:rsidRDefault="002F5515" w:rsidP="002F5515">
      <w:pPr>
        <w:pStyle w:val="ListParagraph"/>
        <w:numPr>
          <w:ilvl w:val="0"/>
          <w:numId w:val="21"/>
        </w:numPr>
      </w:pPr>
      <w:r>
        <w:t xml:space="preserve">All loudspeaker configurations </w:t>
      </w:r>
      <w:r w:rsidR="002C5F4A">
        <w:t xml:space="preserve">to be used for </w:t>
      </w:r>
      <w:r w:rsidR="00A30067">
        <w:t>Test 1 of [1]</w:t>
      </w:r>
      <w:r w:rsidR="002C5F4A">
        <w:t xml:space="preserve"> shall be according to </w:t>
      </w:r>
      <w:r w:rsidRPr="00A30067">
        <w:t>ITU-R BS.</w:t>
      </w:r>
      <w:r w:rsidR="00DE029B" w:rsidRPr="00A30067">
        <w:t>2051-1</w:t>
      </w:r>
      <w:r w:rsidR="006F3373">
        <w:t xml:space="preserve"> </w:t>
      </w:r>
      <w:r w:rsidR="00DE029B" w:rsidRPr="00A30067">
        <w:t>[3]</w:t>
      </w:r>
      <w:r w:rsidR="002C5F4A" w:rsidRPr="00A30067">
        <w:t>.</w:t>
      </w:r>
    </w:p>
    <w:p w:rsidR="002F5515" w:rsidRDefault="002F5515" w:rsidP="00F10C50">
      <w:pPr>
        <w:pStyle w:val="ListParagraph"/>
        <w:numPr>
          <w:ilvl w:val="0"/>
          <w:numId w:val="21"/>
        </w:numPr>
      </w:pPr>
      <w:r>
        <w:t>Loudspeaker configuration</w:t>
      </w:r>
      <w:r w:rsidR="002C5F4A">
        <w:t>s</w:t>
      </w:r>
      <w:r>
        <w:t xml:space="preserve"> for </w:t>
      </w:r>
      <w:r w:rsidR="00642B1B">
        <w:t>Channel</w:t>
      </w:r>
      <w:r w:rsidR="00A472AE">
        <w:t>-</w:t>
      </w:r>
      <w:r>
        <w:t>based audio:</w:t>
      </w:r>
    </w:p>
    <w:p w:rsidR="00642B1B" w:rsidRDefault="00642B1B" w:rsidP="00642B1B">
      <w:pPr>
        <w:pStyle w:val="ListParagraph"/>
        <w:numPr>
          <w:ilvl w:val="1"/>
          <w:numId w:val="21"/>
        </w:numPr>
      </w:pPr>
      <w:r>
        <w:t xml:space="preserve">All </w:t>
      </w:r>
      <w:r w:rsidR="002F5515">
        <w:t>C</w:t>
      </w:r>
      <w:r>
        <w:t xml:space="preserve">hannel-based only test materials, </w:t>
      </w:r>
      <w:r w:rsidRPr="002F5515">
        <w:t>created for different immersive loudspeaker setups</w:t>
      </w:r>
      <w:r>
        <w:t>,</w:t>
      </w:r>
      <w:r w:rsidRPr="002F5515">
        <w:t xml:space="preserve"> sh</w:t>
      </w:r>
      <w:r>
        <w:t>all</w:t>
      </w:r>
      <w:r w:rsidRPr="002F5515">
        <w:t xml:space="preserve"> be reproduced in their orig</w:t>
      </w:r>
      <w:r>
        <w:t>inal loudspeaker configuration.</w:t>
      </w:r>
    </w:p>
    <w:p w:rsidR="002F5515" w:rsidRDefault="00642B1B" w:rsidP="002F5515">
      <w:pPr>
        <w:pStyle w:val="ListParagraph"/>
        <w:numPr>
          <w:ilvl w:val="1"/>
          <w:numId w:val="21"/>
        </w:numPr>
      </w:pPr>
      <w:r>
        <w:t xml:space="preserve">All mixed Objects and </w:t>
      </w:r>
      <w:r w:rsidR="002F5515">
        <w:t xml:space="preserve">Channel-based test materials, </w:t>
      </w:r>
      <w:r w:rsidR="00F10C50" w:rsidRPr="002F5515">
        <w:t>created for different immersive loudspeaker setups</w:t>
      </w:r>
      <w:r w:rsidR="002F5515">
        <w:t>,</w:t>
      </w:r>
      <w:r w:rsidR="00F10C50" w:rsidRPr="002F5515">
        <w:t xml:space="preserve"> sh</w:t>
      </w:r>
      <w:r w:rsidR="002F5515">
        <w:t>all</w:t>
      </w:r>
      <w:r w:rsidR="00F10C50" w:rsidRPr="002F5515">
        <w:t xml:space="preserve"> be reproduced in their orig</w:t>
      </w:r>
      <w:r w:rsidR="002F5515">
        <w:t>inal loudspeaker configuration.</w:t>
      </w:r>
    </w:p>
    <w:p w:rsidR="00642B1B" w:rsidRDefault="00642B1B" w:rsidP="00642B1B">
      <w:pPr>
        <w:pStyle w:val="ListParagraph"/>
        <w:numPr>
          <w:ilvl w:val="1"/>
          <w:numId w:val="21"/>
        </w:numPr>
      </w:pPr>
      <w:r>
        <w:t xml:space="preserve">All mixed Scene and Channel-based test materials, </w:t>
      </w:r>
      <w:r w:rsidRPr="002F5515">
        <w:t>created for different immersive loudspeaker setups</w:t>
      </w:r>
      <w:r>
        <w:t>,</w:t>
      </w:r>
      <w:r w:rsidRPr="002F5515">
        <w:t xml:space="preserve"> sh</w:t>
      </w:r>
      <w:r>
        <w:t>all</w:t>
      </w:r>
      <w:r w:rsidRPr="002F5515">
        <w:t xml:space="preserve"> be reproduced in their orig</w:t>
      </w:r>
      <w:r>
        <w:t>inal loudspeaker configuration.</w:t>
      </w:r>
    </w:p>
    <w:p w:rsidR="002F5515" w:rsidRDefault="002F5515" w:rsidP="00F10C50">
      <w:pPr>
        <w:pStyle w:val="ListParagraph"/>
        <w:numPr>
          <w:ilvl w:val="0"/>
          <w:numId w:val="21"/>
        </w:numPr>
      </w:pPr>
      <w:r>
        <w:t xml:space="preserve">Loudspeaker configuration for </w:t>
      </w:r>
      <w:r w:rsidR="00642B1B">
        <w:t>O</w:t>
      </w:r>
      <w:r>
        <w:t>bject</w:t>
      </w:r>
      <w:r w:rsidR="004774F0">
        <w:t>-</w:t>
      </w:r>
      <w:r>
        <w:t>based audio:</w:t>
      </w:r>
    </w:p>
    <w:p w:rsidR="002F5515" w:rsidRDefault="002F5515" w:rsidP="002F5515">
      <w:pPr>
        <w:pStyle w:val="ListParagraph"/>
        <w:numPr>
          <w:ilvl w:val="1"/>
          <w:numId w:val="21"/>
        </w:numPr>
      </w:pPr>
      <w:r>
        <w:t xml:space="preserve">All </w:t>
      </w:r>
      <w:r w:rsidR="00642B1B">
        <w:t>Object-based only test materials shall be reproduced in a 22.2 loudspeaker configuration</w:t>
      </w:r>
      <w:r w:rsidR="00DE029B">
        <w:t xml:space="preserve"> (System H in [3])</w:t>
      </w:r>
      <w:r w:rsidR="00642B1B">
        <w:t>.</w:t>
      </w:r>
    </w:p>
    <w:p w:rsidR="002F5515" w:rsidRDefault="002F5515" w:rsidP="002F5515">
      <w:pPr>
        <w:pStyle w:val="ListParagraph"/>
        <w:numPr>
          <w:ilvl w:val="1"/>
          <w:numId w:val="21"/>
        </w:numPr>
      </w:pPr>
      <w:r>
        <w:t xml:space="preserve">All </w:t>
      </w:r>
      <w:r w:rsidR="00642B1B">
        <w:t>m</w:t>
      </w:r>
      <w:r>
        <w:t>ixed Object</w:t>
      </w:r>
      <w:r w:rsidR="00642B1B">
        <w:t xml:space="preserve">s and </w:t>
      </w:r>
      <w:r>
        <w:t>Scene-based test material</w:t>
      </w:r>
      <w:r w:rsidR="00642B1B">
        <w:t>s</w:t>
      </w:r>
      <w:r>
        <w:t xml:space="preserve"> shall be reproduced in a 22.2 loudspeaker configuration</w:t>
      </w:r>
      <w:r w:rsidR="00B70C78">
        <w:t xml:space="preserve"> (System H in [3])</w:t>
      </w:r>
      <w:r>
        <w:t>.</w:t>
      </w:r>
    </w:p>
    <w:p w:rsidR="002F5515" w:rsidRDefault="002F5515" w:rsidP="00F10C50">
      <w:pPr>
        <w:pStyle w:val="ListParagraph"/>
        <w:numPr>
          <w:ilvl w:val="0"/>
          <w:numId w:val="21"/>
        </w:numPr>
      </w:pPr>
      <w:r>
        <w:t xml:space="preserve">Loudspeaker configuration for </w:t>
      </w:r>
      <w:r w:rsidR="00B70C78">
        <w:t>S</w:t>
      </w:r>
      <w:r>
        <w:t>cene</w:t>
      </w:r>
      <w:r w:rsidR="00B70C78">
        <w:t>-</w:t>
      </w:r>
      <w:r>
        <w:t>based audio:</w:t>
      </w:r>
    </w:p>
    <w:p w:rsidR="002F5515" w:rsidRDefault="002F5515" w:rsidP="002F5515">
      <w:pPr>
        <w:pStyle w:val="ListParagraph"/>
        <w:numPr>
          <w:ilvl w:val="1"/>
          <w:numId w:val="21"/>
        </w:numPr>
      </w:pPr>
      <w:r>
        <w:t xml:space="preserve">All </w:t>
      </w:r>
      <w:r w:rsidR="00642B1B">
        <w:t xml:space="preserve">Scene-based </w:t>
      </w:r>
      <w:r>
        <w:t>test material shall be reproduced in a 22.2 loudspeaker configuration</w:t>
      </w:r>
      <w:r w:rsidR="00B70C78">
        <w:t xml:space="preserve"> (System H in [3])</w:t>
      </w:r>
      <w:r>
        <w:t>.</w:t>
      </w:r>
    </w:p>
    <w:p w:rsidR="003D2AED" w:rsidRDefault="003D2AED" w:rsidP="00E33433">
      <w:pPr>
        <w:rPr>
          <w:lang w:val="en-CA" w:eastAsia="en-CA"/>
        </w:rPr>
      </w:pPr>
    </w:p>
    <w:p w:rsidR="00BB44CA" w:rsidRPr="00B82CE8" w:rsidRDefault="00D4513D" w:rsidP="00BB44CA">
      <w:pPr>
        <w:pStyle w:val="Heading1"/>
        <w:numPr>
          <w:ilvl w:val="0"/>
          <w:numId w:val="7"/>
        </w:numPr>
        <w:rPr>
          <w:b/>
        </w:rPr>
      </w:pPr>
      <w:r w:rsidRPr="00B82CE8">
        <w:rPr>
          <w:b/>
        </w:rPr>
        <w:t>References</w:t>
      </w:r>
    </w:p>
    <w:p w:rsidR="00BB44CA" w:rsidRDefault="00BB44CA" w:rsidP="00A30067">
      <w:pPr>
        <w:rPr>
          <w:lang w:val="en-US"/>
        </w:rPr>
      </w:pPr>
      <w:r>
        <w:t>[1] S4-</w:t>
      </w:r>
      <w:r w:rsidR="009D2523">
        <w:t>180318</w:t>
      </w:r>
      <w:r>
        <w:t xml:space="preserve">, </w:t>
      </w:r>
      <w:r w:rsidR="009D2523">
        <w:rPr>
          <w:lang w:val="en-US"/>
        </w:rPr>
        <w:t xml:space="preserve">Proposal for Submission Information for </w:t>
      </w:r>
      <w:proofErr w:type="spellStart"/>
      <w:r w:rsidR="009D2523">
        <w:rPr>
          <w:lang w:val="en-US"/>
        </w:rPr>
        <w:t>VRStream</w:t>
      </w:r>
      <w:proofErr w:type="spellEnd"/>
      <w:r w:rsidR="009D2523">
        <w:rPr>
          <w:lang w:val="en-US"/>
        </w:rPr>
        <w:t xml:space="preserve"> audio – Qualcomm Incorporated, </w:t>
      </w:r>
      <w:r w:rsidR="003D2AED">
        <w:rPr>
          <w:lang w:val="en-US"/>
        </w:rPr>
        <w:t xml:space="preserve">Source: </w:t>
      </w:r>
      <w:r w:rsidR="009D2523">
        <w:rPr>
          <w:lang w:val="en-US"/>
        </w:rPr>
        <w:t>Fraunhofer IIS, ORANGE – Fukuoka, Japan, February 2018.</w:t>
      </w:r>
    </w:p>
    <w:p w:rsidR="000D190E" w:rsidRPr="00A30067" w:rsidRDefault="000D190E" w:rsidP="00A30067">
      <w:pPr>
        <w:rPr>
          <w:rFonts w:cs="Helvetica"/>
          <w:color w:val="000000"/>
          <w:szCs w:val="22"/>
          <w:lang w:val="en-CA" w:eastAsia="de-DE"/>
        </w:rPr>
      </w:pPr>
      <w:bookmarkStart w:id="0" w:name="_GoBack"/>
      <w:r w:rsidRPr="00A30067">
        <w:rPr>
          <w:szCs w:val="22"/>
          <w:lang w:val="en-US"/>
        </w:rPr>
        <w:t xml:space="preserve">[2] </w:t>
      </w:r>
      <w:r w:rsidR="004774F0" w:rsidRPr="00A30067">
        <w:rPr>
          <w:rFonts w:cs="Helvetica"/>
          <w:color w:val="000000"/>
          <w:szCs w:val="22"/>
          <w:lang w:val="en-CA" w:eastAsia="de-DE"/>
        </w:rPr>
        <w:t>ITU-R BS.</w:t>
      </w:r>
      <w:r w:rsidRPr="00A30067">
        <w:rPr>
          <w:rFonts w:cs="Helvetica"/>
          <w:color w:val="000000"/>
          <w:szCs w:val="22"/>
          <w:lang w:val="en-CA" w:eastAsia="de-DE"/>
        </w:rPr>
        <w:t xml:space="preserve">1116-3: “Methods for the subjective assessment of small impairments in audio systems including multichannel sound systems,” International Telecommunication Union, Geneva, </w:t>
      </w:r>
      <w:r w:rsidR="00D30F5F" w:rsidRPr="00A30067">
        <w:rPr>
          <w:rFonts w:cs="Helvetica"/>
          <w:color w:val="000000"/>
          <w:szCs w:val="22"/>
          <w:lang w:val="en-CA" w:eastAsia="de-DE"/>
        </w:rPr>
        <w:t>2015</w:t>
      </w:r>
      <w:r w:rsidRPr="00A30067">
        <w:rPr>
          <w:rFonts w:cs="Helvetica"/>
          <w:color w:val="000000"/>
          <w:szCs w:val="22"/>
          <w:lang w:val="en-CA" w:eastAsia="de-DE"/>
        </w:rPr>
        <w:t>.</w:t>
      </w:r>
    </w:p>
    <w:p w:rsidR="00DE029B" w:rsidRPr="00A30067" w:rsidRDefault="00DE029B" w:rsidP="00A30067">
      <w:pPr>
        <w:rPr>
          <w:rFonts w:cs="Helvetica"/>
          <w:color w:val="000000"/>
          <w:szCs w:val="22"/>
          <w:lang w:val="en-CA" w:eastAsia="de-DE"/>
        </w:rPr>
      </w:pPr>
      <w:r w:rsidRPr="00A30067">
        <w:rPr>
          <w:szCs w:val="22"/>
          <w:lang w:val="en-US"/>
        </w:rPr>
        <w:t xml:space="preserve">[3] </w:t>
      </w:r>
      <w:r w:rsidR="004774F0" w:rsidRPr="00A30067">
        <w:rPr>
          <w:rFonts w:cs="Helvetica"/>
          <w:color w:val="000000"/>
          <w:szCs w:val="22"/>
          <w:lang w:val="en-CA" w:eastAsia="de-DE"/>
        </w:rPr>
        <w:t>ITU-R BS.</w:t>
      </w:r>
      <w:r w:rsidRPr="00A30067">
        <w:rPr>
          <w:rFonts w:cs="Helvetica"/>
          <w:color w:val="000000"/>
          <w:szCs w:val="22"/>
          <w:lang w:val="en-CA" w:eastAsia="de-DE"/>
        </w:rPr>
        <w:t>2051-1: “</w:t>
      </w:r>
      <w:r w:rsidR="00B70C78" w:rsidRPr="00A30067">
        <w:rPr>
          <w:rFonts w:cs="Helvetica"/>
          <w:color w:val="000000"/>
          <w:szCs w:val="22"/>
          <w:lang w:val="en-CA" w:eastAsia="de-DE"/>
        </w:rPr>
        <w:t>Advanced sound system for programme production</w:t>
      </w:r>
      <w:r w:rsidRPr="00A30067">
        <w:rPr>
          <w:rFonts w:cs="Helvetica"/>
          <w:color w:val="000000"/>
          <w:szCs w:val="22"/>
          <w:lang w:val="en-CA" w:eastAsia="de-DE"/>
        </w:rPr>
        <w:t xml:space="preserve">,” International Telecommunication Union, Geneva, </w:t>
      </w:r>
      <w:r w:rsidR="00B70C78" w:rsidRPr="00A30067">
        <w:rPr>
          <w:rFonts w:cs="Helvetica"/>
          <w:color w:val="000000"/>
          <w:szCs w:val="22"/>
          <w:lang w:val="en-CA" w:eastAsia="de-DE"/>
        </w:rPr>
        <w:t>2017</w:t>
      </w:r>
      <w:r w:rsidRPr="00A30067">
        <w:rPr>
          <w:rFonts w:cs="Helvetica"/>
          <w:color w:val="000000"/>
          <w:szCs w:val="22"/>
          <w:lang w:val="en-CA" w:eastAsia="de-DE"/>
        </w:rPr>
        <w:t>.</w:t>
      </w:r>
    </w:p>
    <w:bookmarkEnd w:id="0"/>
    <w:p w:rsidR="00DE029B" w:rsidRPr="00A30067" w:rsidRDefault="00DE029B" w:rsidP="00A30067">
      <w:pPr>
        <w:rPr>
          <w:rFonts w:cs="Arial"/>
          <w:szCs w:val="24"/>
          <w:lang w:val="en-CA"/>
        </w:rPr>
      </w:pPr>
    </w:p>
    <w:sectPr w:rsidR="00DE029B" w:rsidRPr="00A30067" w:rsidSect="007F7E2F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067" w:rsidRDefault="00A30067">
      <w:r>
        <w:separator/>
      </w:r>
    </w:p>
  </w:endnote>
  <w:endnote w:type="continuationSeparator" w:id="0">
    <w:p w:rsidR="00A30067" w:rsidRDefault="00A30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auto"/>
    <w:pitch w:val="variable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067" w:rsidRDefault="00A30067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067" w:rsidRDefault="00A30067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21611C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21611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067" w:rsidRDefault="00A30067">
      <w:r>
        <w:separator/>
      </w:r>
    </w:p>
  </w:footnote>
  <w:footnote w:type="continuationSeparator" w:id="0">
    <w:p w:rsidR="00A30067" w:rsidRDefault="00A3006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067" w:rsidRDefault="00A30067">
    <w:pPr>
      <w:pStyle w:val="Header"/>
      <w:spacing w:after="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067" w:rsidRPr="006D0105" w:rsidRDefault="00A30067" w:rsidP="004C2242">
    <w:pPr>
      <w:tabs>
        <w:tab w:val="right" w:pos="9356"/>
      </w:tabs>
      <w:spacing w:after="0"/>
      <w:rPr>
        <w:rFonts w:cs="Arial"/>
        <w:b/>
        <w:i/>
        <w:sz w:val="20"/>
      </w:rPr>
    </w:pPr>
    <w:r w:rsidRPr="006D0105">
      <w:rPr>
        <w:rFonts w:cs="Arial"/>
        <w:sz w:val="20"/>
        <w:lang w:val="en-US"/>
      </w:rPr>
      <w:t>T</w:t>
    </w:r>
    <w:r>
      <w:rPr>
        <w:rFonts w:cs="Arial"/>
        <w:sz w:val="20"/>
        <w:lang w:val="en-US"/>
      </w:rPr>
      <w:t xml:space="preserve">SG SA4 SQ </w:t>
    </w:r>
    <w:proofErr w:type="spellStart"/>
    <w:r>
      <w:rPr>
        <w:rFonts w:cs="Arial"/>
        <w:sz w:val="20"/>
        <w:lang w:val="en-US"/>
      </w:rPr>
      <w:t>AdHoc</w:t>
    </w:r>
    <w:proofErr w:type="spellEnd"/>
    <w:r>
      <w:rPr>
        <w:rFonts w:cs="Arial"/>
        <w:sz w:val="20"/>
        <w:lang w:val="en-US"/>
      </w:rPr>
      <w:t xml:space="preserve"> on </w:t>
    </w:r>
    <w:proofErr w:type="spellStart"/>
    <w:r>
      <w:rPr>
        <w:rFonts w:cs="Arial"/>
        <w:sz w:val="20"/>
        <w:lang w:val="en-US"/>
      </w:rPr>
      <w:t>LiQuImAS</w:t>
    </w:r>
    <w:proofErr w:type="spellEnd"/>
    <w:r w:rsidRPr="006D0105">
      <w:rPr>
        <w:rFonts w:cs="Arial"/>
        <w:sz w:val="20"/>
        <w:lang w:val="en-US"/>
      </w:rPr>
      <w:t xml:space="preserve"> meeting</w:t>
    </w:r>
    <w:r w:rsidRPr="006D0105">
      <w:rPr>
        <w:rFonts w:cs="Arial"/>
        <w:b/>
        <w:i/>
        <w:sz w:val="20"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</w:t>
    </w:r>
    <w:r w:rsidRPr="00B82CE8">
      <w:rPr>
        <w:rFonts w:cs="Arial"/>
        <w:b/>
        <w:i/>
        <w:sz w:val="28"/>
        <w:szCs w:val="28"/>
      </w:rPr>
      <w:t>S4-</w:t>
    </w:r>
    <w:r>
      <w:rPr>
        <w:rFonts w:cs="Arial"/>
        <w:b/>
        <w:i/>
        <w:sz w:val="28"/>
        <w:szCs w:val="28"/>
      </w:rPr>
      <w:t>AHQ128</w:t>
    </w:r>
  </w:p>
  <w:p w:rsidR="00A30067" w:rsidRPr="00E932D6" w:rsidRDefault="00A30067" w:rsidP="00AC7296">
    <w:pPr>
      <w:tabs>
        <w:tab w:val="right" w:pos="9540"/>
      </w:tabs>
      <w:spacing w:after="0"/>
      <w:rPr>
        <w:b/>
        <w:i/>
        <w:sz w:val="24"/>
        <w:lang w:val="en-US"/>
      </w:rPr>
    </w:pPr>
    <w:r>
      <w:rPr>
        <w:rFonts w:cs="Arial"/>
        <w:sz w:val="20"/>
        <w:lang w:eastAsia="zh-CN"/>
      </w:rPr>
      <w:t>05 March 2018 - Teleconference</w:t>
    </w:r>
    <w:r w:rsidRPr="00AC7296">
      <w:rPr>
        <w:b/>
        <w:i/>
        <w:sz w:val="24"/>
        <w:lang w:val="en-US"/>
      </w:rPr>
      <w:t xml:space="preserve"> </w:t>
    </w:r>
    <w:r>
      <w:rPr>
        <w:b/>
        <w:i/>
        <w:sz w:val="24"/>
        <w:lang w:val="en-US"/>
      </w:rPr>
      <w:tab/>
    </w:r>
  </w:p>
  <w:p w:rsidR="00A30067" w:rsidRPr="006D0105" w:rsidRDefault="00A30067" w:rsidP="004C2242">
    <w:pPr>
      <w:tabs>
        <w:tab w:val="right" w:pos="9360"/>
      </w:tabs>
      <w:spacing w:after="0"/>
      <w:rPr>
        <w:rFonts w:cs="Arial"/>
        <w:b/>
        <w:sz w:val="20"/>
        <w:lang w:val="en-US" w:eastAsia="zh-CN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D20CC4"/>
    <w:multiLevelType w:val="hybridMultilevel"/>
    <w:tmpl w:val="DED2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D51FE0"/>
    <w:multiLevelType w:val="hybridMultilevel"/>
    <w:tmpl w:val="251CF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3A20C0"/>
    <w:multiLevelType w:val="hybridMultilevel"/>
    <w:tmpl w:val="46326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E94451"/>
    <w:multiLevelType w:val="hybridMultilevel"/>
    <w:tmpl w:val="2CAE67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CB"/>
    <w:multiLevelType w:val="hybridMultilevel"/>
    <w:tmpl w:val="B40EEBB4"/>
    <w:lvl w:ilvl="0" w:tplc="3806CE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39180DFD"/>
    <w:multiLevelType w:val="hybridMultilevel"/>
    <w:tmpl w:val="8EE2D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E12BEB"/>
    <w:multiLevelType w:val="hybridMultilevel"/>
    <w:tmpl w:val="08842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871A33"/>
    <w:multiLevelType w:val="multilevel"/>
    <w:tmpl w:val="BA76E9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68B523E"/>
    <w:multiLevelType w:val="hybridMultilevel"/>
    <w:tmpl w:val="A740C4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BC118F"/>
    <w:multiLevelType w:val="hybridMultilevel"/>
    <w:tmpl w:val="9548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387AD3"/>
    <w:multiLevelType w:val="hybridMultilevel"/>
    <w:tmpl w:val="81FA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0E44F0"/>
    <w:multiLevelType w:val="hybridMultilevel"/>
    <w:tmpl w:val="E5385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EE5D92"/>
    <w:multiLevelType w:val="multilevel"/>
    <w:tmpl w:val="EBC440A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7">
    <w:nsid w:val="6C2B00EB"/>
    <w:multiLevelType w:val="hybridMultilevel"/>
    <w:tmpl w:val="D4DA5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2E1302"/>
    <w:multiLevelType w:val="hybridMultilevel"/>
    <w:tmpl w:val="3F96B05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8"/>
  </w:num>
  <w:num w:numId="4">
    <w:abstractNumId w:val="9"/>
  </w:num>
  <w:num w:numId="5">
    <w:abstractNumId w:val="12"/>
  </w:num>
  <w:num w:numId="6">
    <w:abstractNumId w:val="19"/>
  </w:num>
  <w:num w:numId="7">
    <w:abstractNumId w:val="16"/>
  </w:num>
  <w:num w:numId="8">
    <w:abstractNumId w:val="10"/>
  </w:num>
  <w:num w:numId="9">
    <w:abstractNumId w:val="11"/>
  </w:num>
  <w:num w:numId="10">
    <w:abstractNumId w:val="4"/>
  </w:num>
  <w:num w:numId="11">
    <w:abstractNumId w:val="6"/>
  </w:num>
  <w:num w:numId="12">
    <w:abstractNumId w:val="17"/>
  </w:num>
  <w:num w:numId="13">
    <w:abstractNumId w:val="7"/>
  </w:num>
  <w:num w:numId="14">
    <w:abstractNumId w:val="2"/>
  </w:num>
  <w:num w:numId="15">
    <w:abstractNumId w:val="18"/>
  </w:num>
  <w:num w:numId="16">
    <w:abstractNumId w:val="5"/>
  </w:num>
  <w:num w:numId="17">
    <w:abstractNumId w:val="13"/>
  </w:num>
  <w:num w:numId="18">
    <w:abstractNumId w:val="15"/>
  </w:num>
  <w:num w:numId="19">
    <w:abstractNumId w:val="3"/>
  </w:num>
  <w:num w:numId="20">
    <w:abstractNumId w:val="1"/>
  </w:num>
  <w:num w:numId="21">
    <w:abstractNumId w:val="1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ls Peters">
    <w15:presenceInfo w15:providerId="Windows Live" w15:userId="585ff261-01cb-41f0-8c55-733395741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555"/>
    <w:rsid w:val="0000590E"/>
    <w:rsid w:val="000062AC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30D"/>
    <w:rsid w:val="0001291A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113E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2C1"/>
    <w:rsid w:val="00026D7D"/>
    <w:rsid w:val="00030305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3ADA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248A"/>
    <w:rsid w:val="000531AC"/>
    <w:rsid w:val="0005337B"/>
    <w:rsid w:val="00053C83"/>
    <w:rsid w:val="00054807"/>
    <w:rsid w:val="00054B7D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7C3"/>
    <w:rsid w:val="000758D5"/>
    <w:rsid w:val="000758D6"/>
    <w:rsid w:val="00075967"/>
    <w:rsid w:val="00075E72"/>
    <w:rsid w:val="00076B3D"/>
    <w:rsid w:val="00076DB8"/>
    <w:rsid w:val="00076F58"/>
    <w:rsid w:val="000778D6"/>
    <w:rsid w:val="00077A25"/>
    <w:rsid w:val="00077A73"/>
    <w:rsid w:val="000807DB"/>
    <w:rsid w:val="00081BD1"/>
    <w:rsid w:val="000823DF"/>
    <w:rsid w:val="00082CB8"/>
    <w:rsid w:val="00082CF1"/>
    <w:rsid w:val="0008325F"/>
    <w:rsid w:val="00083817"/>
    <w:rsid w:val="00084C6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22E8"/>
    <w:rsid w:val="000B269A"/>
    <w:rsid w:val="000B27EC"/>
    <w:rsid w:val="000B281F"/>
    <w:rsid w:val="000B324D"/>
    <w:rsid w:val="000B3F4A"/>
    <w:rsid w:val="000B46C7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190E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1D71"/>
    <w:rsid w:val="000F2168"/>
    <w:rsid w:val="000F2243"/>
    <w:rsid w:val="000F357B"/>
    <w:rsid w:val="000F3C59"/>
    <w:rsid w:val="000F441B"/>
    <w:rsid w:val="000F6208"/>
    <w:rsid w:val="000F651D"/>
    <w:rsid w:val="000F6D0E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4021"/>
    <w:rsid w:val="00134101"/>
    <w:rsid w:val="0013464B"/>
    <w:rsid w:val="00134B39"/>
    <w:rsid w:val="00134C5A"/>
    <w:rsid w:val="0013541A"/>
    <w:rsid w:val="001355BA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3E33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20D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32A"/>
    <w:rsid w:val="001624E1"/>
    <w:rsid w:val="00162A03"/>
    <w:rsid w:val="001630BC"/>
    <w:rsid w:val="001630EB"/>
    <w:rsid w:val="001630F1"/>
    <w:rsid w:val="00163ACF"/>
    <w:rsid w:val="00163C63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0D5"/>
    <w:rsid w:val="00173288"/>
    <w:rsid w:val="00173574"/>
    <w:rsid w:val="00173AD4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27D"/>
    <w:rsid w:val="001C5688"/>
    <w:rsid w:val="001C62BE"/>
    <w:rsid w:val="001C7901"/>
    <w:rsid w:val="001C7A18"/>
    <w:rsid w:val="001D0EDD"/>
    <w:rsid w:val="001D2D54"/>
    <w:rsid w:val="001D391E"/>
    <w:rsid w:val="001D449C"/>
    <w:rsid w:val="001D4A4E"/>
    <w:rsid w:val="001D513F"/>
    <w:rsid w:val="001D623A"/>
    <w:rsid w:val="001D659E"/>
    <w:rsid w:val="001D6857"/>
    <w:rsid w:val="001D716A"/>
    <w:rsid w:val="001E0773"/>
    <w:rsid w:val="001E20BF"/>
    <w:rsid w:val="001E2662"/>
    <w:rsid w:val="001E3E82"/>
    <w:rsid w:val="001E4AB4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5FD6"/>
    <w:rsid w:val="0020689C"/>
    <w:rsid w:val="00206E0C"/>
    <w:rsid w:val="00210C60"/>
    <w:rsid w:val="00211531"/>
    <w:rsid w:val="00212149"/>
    <w:rsid w:val="002121AC"/>
    <w:rsid w:val="002129A6"/>
    <w:rsid w:val="00213FBE"/>
    <w:rsid w:val="00214ACA"/>
    <w:rsid w:val="00215741"/>
    <w:rsid w:val="0021611C"/>
    <w:rsid w:val="00217488"/>
    <w:rsid w:val="00220477"/>
    <w:rsid w:val="00221207"/>
    <w:rsid w:val="00221401"/>
    <w:rsid w:val="00221D56"/>
    <w:rsid w:val="00221E10"/>
    <w:rsid w:val="00222531"/>
    <w:rsid w:val="002234EF"/>
    <w:rsid w:val="002242A2"/>
    <w:rsid w:val="0022562B"/>
    <w:rsid w:val="00226177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63CE"/>
    <w:rsid w:val="002369EC"/>
    <w:rsid w:val="0023722E"/>
    <w:rsid w:val="00237FD8"/>
    <w:rsid w:val="0024048F"/>
    <w:rsid w:val="002404D2"/>
    <w:rsid w:val="00240803"/>
    <w:rsid w:val="0024151C"/>
    <w:rsid w:val="00241C2A"/>
    <w:rsid w:val="00241EC8"/>
    <w:rsid w:val="00242072"/>
    <w:rsid w:val="00242AE8"/>
    <w:rsid w:val="002433BD"/>
    <w:rsid w:val="00243682"/>
    <w:rsid w:val="00243A46"/>
    <w:rsid w:val="00243C1A"/>
    <w:rsid w:val="00243EE2"/>
    <w:rsid w:val="00244149"/>
    <w:rsid w:val="0024459B"/>
    <w:rsid w:val="002446CB"/>
    <w:rsid w:val="0024632B"/>
    <w:rsid w:val="002463A4"/>
    <w:rsid w:val="00246966"/>
    <w:rsid w:val="00247EF3"/>
    <w:rsid w:val="00250051"/>
    <w:rsid w:val="00250130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507F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7175F"/>
    <w:rsid w:val="00271A35"/>
    <w:rsid w:val="00271B16"/>
    <w:rsid w:val="00271EE3"/>
    <w:rsid w:val="002729D0"/>
    <w:rsid w:val="00272ADA"/>
    <w:rsid w:val="0027322D"/>
    <w:rsid w:val="00273E27"/>
    <w:rsid w:val="00273F13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062"/>
    <w:rsid w:val="00283331"/>
    <w:rsid w:val="002833F3"/>
    <w:rsid w:val="00284424"/>
    <w:rsid w:val="00284FA8"/>
    <w:rsid w:val="00286028"/>
    <w:rsid w:val="002860AF"/>
    <w:rsid w:val="002867C9"/>
    <w:rsid w:val="00291732"/>
    <w:rsid w:val="0029261E"/>
    <w:rsid w:val="00292EEA"/>
    <w:rsid w:val="00293C32"/>
    <w:rsid w:val="00293C7E"/>
    <w:rsid w:val="002941AE"/>
    <w:rsid w:val="0029614A"/>
    <w:rsid w:val="00296B9C"/>
    <w:rsid w:val="00296D99"/>
    <w:rsid w:val="00297586"/>
    <w:rsid w:val="002979A7"/>
    <w:rsid w:val="00297A84"/>
    <w:rsid w:val="00297B71"/>
    <w:rsid w:val="00297CDE"/>
    <w:rsid w:val="002A0886"/>
    <w:rsid w:val="002A0ACE"/>
    <w:rsid w:val="002A0D51"/>
    <w:rsid w:val="002A0D75"/>
    <w:rsid w:val="002A114D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555C"/>
    <w:rsid w:val="002B6A29"/>
    <w:rsid w:val="002B7932"/>
    <w:rsid w:val="002B7D45"/>
    <w:rsid w:val="002C0785"/>
    <w:rsid w:val="002C1080"/>
    <w:rsid w:val="002C1B44"/>
    <w:rsid w:val="002C1E8E"/>
    <w:rsid w:val="002C2223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5F4A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15"/>
    <w:rsid w:val="002F55CA"/>
    <w:rsid w:val="002F572B"/>
    <w:rsid w:val="002F5EF7"/>
    <w:rsid w:val="002F6CE0"/>
    <w:rsid w:val="002F7737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BF8"/>
    <w:rsid w:val="00337CA2"/>
    <w:rsid w:val="003409B9"/>
    <w:rsid w:val="00340C15"/>
    <w:rsid w:val="003423B2"/>
    <w:rsid w:val="003424EF"/>
    <w:rsid w:val="00343214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3F37"/>
    <w:rsid w:val="00354667"/>
    <w:rsid w:val="003559B3"/>
    <w:rsid w:val="00356006"/>
    <w:rsid w:val="00356246"/>
    <w:rsid w:val="00356380"/>
    <w:rsid w:val="0035645B"/>
    <w:rsid w:val="00356785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70271"/>
    <w:rsid w:val="00370E6F"/>
    <w:rsid w:val="003714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253"/>
    <w:rsid w:val="00382EAD"/>
    <w:rsid w:val="00383770"/>
    <w:rsid w:val="003838AB"/>
    <w:rsid w:val="00384167"/>
    <w:rsid w:val="003844DC"/>
    <w:rsid w:val="00385047"/>
    <w:rsid w:val="0038551D"/>
    <w:rsid w:val="00385585"/>
    <w:rsid w:val="003857F6"/>
    <w:rsid w:val="0038699E"/>
    <w:rsid w:val="00386CA2"/>
    <w:rsid w:val="00387576"/>
    <w:rsid w:val="0038759D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30E"/>
    <w:rsid w:val="00395655"/>
    <w:rsid w:val="003A1CE0"/>
    <w:rsid w:val="003A2131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FBD"/>
    <w:rsid w:val="003B01B5"/>
    <w:rsid w:val="003B022E"/>
    <w:rsid w:val="003B05A1"/>
    <w:rsid w:val="003B0661"/>
    <w:rsid w:val="003B3863"/>
    <w:rsid w:val="003B3CA9"/>
    <w:rsid w:val="003B42FF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71F0"/>
    <w:rsid w:val="003D058A"/>
    <w:rsid w:val="003D13DB"/>
    <w:rsid w:val="003D1787"/>
    <w:rsid w:val="003D197F"/>
    <w:rsid w:val="003D1E7A"/>
    <w:rsid w:val="003D1EA8"/>
    <w:rsid w:val="003D1ECB"/>
    <w:rsid w:val="003D235F"/>
    <w:rsid w:val="003D2AED"/>
    <w:rsid w:val="003D3073"/>
    <w:rsid w:val="003D3605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8B2"/>
    <w:rsid w:val="003E4E9A"/>
    <w:rsid w:val="003E4FD8"/>
    <w:rsid w:val="003E50A5"/>
    <w:rsid w:val="003E5A87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41D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5128"/>
    <w:rsid w:val="0041623C"/>
    <w:rsid w:val="00416522"/>
    <w:rsid w:val="00416886"/>
    <w:rsid w:val="00416CBB"/>
    <w:rsid w:val="004202AE"/>
    <w:rsid w:val="0042262B"/>
    <w:rsid w:val="0042362B"/>
    <w:rsid w:val="00423650"/>
    <w:rsid w:val="004239D7"/>
    <w:rsid w:val="00423A8F"/>
    <w:rsid w:val="0042510B"/>
    <w:rsid w:val="0042605E"/>
    <w:rsid w:val="00426C1A"/>
    <w:rsid w:val="00426E7F"/>
    <w:rsid w:val="004270BD"/>
    <w:rsid w:val="004274DF"/>
    <w:rsid w:val="00430DB6"/>
    <w:rsid w:val="004319C9"/>
    <w:rsid w:val="004320B8"/>
    <w:rsid w:val="00432571"/>
    <w:rsid w:val="00432CFD"/>
    <w:rsid w:val="00432D71"/>
    <w:rsid w:val="00433969"/>
    <w:rsid w:val="0043400D"/>
    <w:rsid w:val="00434125"/>
    <w:rsid w:val="004349FB"/>
    <w:rsid w:val="00434E0B"/>
    <w:rsid w:val="00434E39"/>
    <w:rsid w:val="00435C5F"/>
    <w:rsid w:val="00437543"/>
    <w:rsid w:val="00440209"/>
    <w:rsid w:val="00440A86"/>
    <w:rsid w:val="00440B06"/>
    <w:rsid w:val="00441F61"/>
    <w:rsid w:val="004420EE"/>
    <w:rsid w:val="00443431"/>
    <w:rsid w:val="004435C0"/>
    <w:rsid w:val="0044412A"/>
    <w:rsid w:val="00444B7D"/>
    <w:rsid w:val="0044732C"/>
    <w:rsid w:val="00450451"/>
    <w:rsid w:val="004516BC"/>
    <w:rsid w:val="0045182B"/>
    <w:rsid w:val="00452506"/>
    <w:rsid w:val="00452C19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AAC"/>
    <w:rsid w:val="004725DD"/>
    <w:rsid w:val="00473C89"/>
    <w:rsid w:val="00473F7F"/>
    <w:rsid w:val="004759BC"/>
    <w:rsid w:val="00476EE5"/>
    <w:rsid w:val="004774F0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1215"/>
    <w:rsid w:val="00491261"/>
    <w:rsid w:val="0049220D"/>
    <w:rsid w:val="00492D03"/>
    <w:rsid w:val="004938F2"/>
    <w:rsid w:val="00494AF8"/>
    <w:rsid w:val="00495074"/>
    <w:rsid w:val="004951CD"/>
    <w:rsid w:val="004958FA"/>
    <w:rsid w:val="00497B1E"/>
    <w:rsid w:val="004A02BE"/>
    <w:rsid w:val="004A1952"/>
    <w:rsid w:val="004A1D1B"/>
    <w:rsid w:val="004A294B"/>
    <w:rsid w:val="004A3D07"/>
    <w:rsid w:val="004A4AAB"/>
    <w:rsid w:val="004A5493"/>
    <w:rsid w:val="004A5946"/>
    <w:rsid w:val="004A6B3D"/>
    <w:rsid w:val="004A6D14"/>
    <w:rsid w:val="004A6D22"/>
    <w:rsid w:val="004A6DF1"/>
    <w:rsid w:val="004A78D1"/>
    <w:rsid w:val="004A7EAE"/>
    <w:rsid w:val="004A7F1A"/>
    <w:rsid w:val="004B0421"/>
    <w:rsid w:val="004B0E9B"/>
    <w:rsid w:val="004B1645"/>
    <w:rsid w:val="004B186B"/>
    <w:rsid w:val="004B1AB0"/>
    <w:rsid w:val="004B2057"/>
    <w:rsid w:val="004B5B57"/>
    <w:rsid w:val="004B682A"/>
    <w:rsid w:val="004B71A7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6A53"/>
    <w:rsid w:val="004C72EB"/>
    <w:rsid w:val="004C7366"/>
    <w:rsid w:val="004C73C7"/>
    <w:rsid w:val="004C7954"/>
    <w:rsid w:val="004C7D1E"/>
    <w:rsid w:val="004C7F66"/>
    <w:rsid w:val="004D0305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D7B4D"/>
    <w:rsid w:val="004E0E15"/>
    <w:rsid w:val="004E10BB"/>
    <w:rsid w:val="004E1636"/>
    <w:rsid w:val="004E1757"/>
    <w:rsid w:val="004E1D1C"/>
    <w:rsid w:val="004E2448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1252"/>
    <w:rsid w:val="004F1759"/>
    <w:rsid w:val="004F1C7F"/>
    <w:rsid w:val="004F1F9B"/>
    <w:rsid w:val="004F2E45"/>
    <w:rsid w:val="004F3324"/>
    <w:rsid w:val="004F3D9A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7E3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E2"/>
    <w:rsid w:val="00542D48"/>
    <w:rsid w:val="00543602"/>
    <w:rsid w:val="00543A06"/>
    <w:rsid w:val="00543F50"/>
    <w:rsid w:val="00544A42"/>
    <w:rsid w:val="005450FE"/>
    <w:rsid w:val="005454E1"/>
    <w:rsid w:val="00546404"/>
    <w:rsid w:val="00546549"/>
    <w:rsid w:val="0055063F"/>
    <w:rsid w:val="00551D8C"/>
    <w:rsid w:val="00552CBB"/>
    <w:rsid w:val="00552CD9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36B8"/>
    <w:rsid w:val="005659B5"/>
    <w:rsid w:val="00565D2F"/>
    <w:rsid w:val="00565EBC"/>
    <w:rsid w:val="0056619B"/>
    <w:rsid w:val="00566380"/>
    <w:rsid w:val="005663FE"/>
    <w:rsid w:val="00566FED"/>
    <w:rsid w:val="005676E0"/>
    <w:rsid w:val="00567826"/>
    <w:rsid w:val="00570335"/>
    <w:rsid w:val="00570736"/>
    <w:rsid w:val="00570FDF"/>
    <w:rsid w:val="00571ED2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6AEC"/>
    <w:rsid w:val="005975C4"/>
    <w:rsid w:val="00597AB0"/>
    <w:rsid w:val="005A152C"/>
    <w:rsid w:val="005A19E1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D9"/>
    <w:rsid w:val="005A39AF"/>
    <w:rsid w:val="005A3B80"/>
    <w:rsid w:val="005A40C0"/>
    <w:rsid w:val="005A4178"/>
    <w:rsid w:val="005A46E9"/>
    <w:rsid w:val="005A4DBF"/>
    <w:rsid w:val="005A5CDC"/>
    <w:rsid w:val="005A5D93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B7D83"/>
    <w:rsid w:val="005C007D"/>
    <w:rsid w:val="005C27D2"/>
    <w:rsid w:val="005C2874"/>
    <w:rsid w:val="005C2B5A"/>
    <w:rsid w:val="005C2DA9"/>
    <w:rsid w:val="005C3384"/>
    <w:rsid w:val="005C429C"/>
    <w:rsid w:val="005C4DF0"/>
    <w:rsid w:val="005C4EBC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2B41"/>
    <w:rsid w:val="005E4074"/>
    <w:rsid w:val="005E4C33"/>
    <w:rsid w:val="005E6084"/>
    <w:rsid w:val="005E636C"/>
    <w:rsid w:val="005E6BE5"/>
    <w:rsid w:val="005F0BC8"/>
    <w:rsid w:val="005F0BF8"/>
    <w:rsid w:val="005F115C"/>
    <w:rsid w:val="005F2A41"/>
    <w:rsid w:val="005F3207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5591"/>
    <w:rsid w:val="00605D48"/>
    <w:rsid w:val="00605D4F"/>
    <w:rsid w:val="00605E71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5DA2"/>
    <w:rsid w:val="0061730A"/>
    <w:rsid w:val="0061748C"/>
    <w:rsid w:val="006174F3"/>
    <w:rsid w:val="00617694"/>
    <w:rsid w:val="00617F50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134"/>
    <w:rsid w:val="00630470"/>
    <w:rsid w:val="0063056F"/>
    <w:rsid w:val="00630C14"/>
    <w:rsid w:val="00631BB9"/>
    <w:rsid w:val="00631F26"/>
    <w:rsid w:val="00631F85"/>
    <w:rsid w:val="00632051"/>
    <w:rsid w:val="00632C38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23C7"/>
    <w:rsid w:val="00642B1B"/>
    <w:rsid w:val="00642F7A"/>
    <w:rsid w:val="00643DD0"/>
    <w:rsid w:val="0064531C"/>
    <w:rsid w:val="00645768"/>
    <w:rsid w:val="00645794"/>
    <w:rsid w:val="00645D1E"/>
    <w:rsid w:val="0065024D"/>
    <w:rsid w:val="00650894"/>
    <w:rsid w:val="006510EF"/>
    <w:rsid w:val="00651EFB"/>
    <w:rsid w:val="00652021"/>
    <w:rsid w:val="00652FDC"/>
    <w:rsid w:val="0065366E"/>
    <w:rsid w:val="006553DB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167F"/>
    <w:rsid w:val="00662234"/>
    <w:rsid w:val="0066235B"/>
    <w:rsid w:val="006625FE"/>
    <w:rsid w:val="00662828"/>
    <w:rsid w:val="006630B4"/>
    <w:rsid w:val="00664B4B"/>
    <w:rsid w:val="006655E9"/>
    <w:rsid w:val="006655F2"/>
    <w:rsid w:val="00665E63"/>
    <w:rsid w:val="006672DE"/>
    <w:rsid w:val="006676EE"/>
    <w:rsid w:val="006679C2"/>
    <w:rsid w:val="00667FB4"/>
    <w:rsid w:val="00670246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09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3527"/>
    <w:rsid w:val="006842CB"/>
    <w:rsid w:val="006843B4"/>
    <w:rsid w:val="006846FD"/>
    <w:rsid w:val="00684849"/>
    <w:rsid w:val="006860E4"/>
    <w:rsid w:val="006870E3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596"/>
    <w:rsid w:val="006A3888"/>
    <w:rsid w:val="006A5CBB"/>
    <w:rsid w:val="006A6972"/>
    <w:rsid w:val="006A6C81"/>
    <w:rsid w:val="006A7EE2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701E"/>
    <w:rsid w:val="006B7324"/>
    <w:rsid w:val="006C02F2"/>
    <w:rsid w:val="006C2016"/>
    <w:rsid w:val="006C20A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0C9D"/>
    <w:rsid w:val="006D1238"/>
    <w:rsid w:val="006D1665"/>
    <w:rsid w:val="006D291F"/>
    <w:rsid w:val="006D37DA"/>
    <w:rsid w:val="006D3883"/>
    <w:rsid w:val="006D3C01"/>
    <w:rsid w:val="006D4317"/>
    <w:rsid w:val="006D46ED"/>
    <w:rsid w:val="006D4B39"/>
    <w:rsid w:val="006D51A2"/>
    <w:rsid w:val="006D5859"/>
    <w:rsid w:val="006D5CB2"/>
    <w:rsid w:val="006D64B5"/>
    <w:rsid w:val="006D7C6A"/>
    <w:rsid w:val="006D7CC5"/>
    <w:rsid w:val="006E07DA"/>
    <w:rsid w:val="006E0883"/>
    <w:rsid w:val="006E1486"/>
    <w:rsid w:val="006E15DE"/>
    <w:rsid w:val="006E22D6"/>
    <w:rsid w:val="006E351B"/>
    <w:rsid w:val="006E3F1F"/>
    <w:rsid w:val="006E46F4"/>
    <w:rsid w:val="006E4E13"/>
    <w:rsid w:val="006E79EC"/>
    <w:rsid w:val="006E7C34"/>
    <w:rsid w:val="006F0D19"/>
    <w:rsid w:val="006F10CE"/>
    <w:rsid w:val="006F1DB3"/>
    <w:rsid w:val="006F253C"/>
    <w:rsid w:val="006F2EED"/>
    <w:rsid w:val="006F305D"/>
    <w:rsid w:val="006F3373"/>
    <w:rsid w:val="006F4131"/>
    <w:rsid w:val="006F4D41"/>
    <w:rsid w:val="006F528D"/>
    <w:rsid w:val="006F52A4"/>
    <w:rsid w:val="006F5C07"/>
    <w:rsid w:val="006F633E"/>
    <w:rsid w:val="006F78B8"/>
    <w:rsid w:val="0070058D"/>
    <w:rsid w:val="00700689"/>
    <w:rsid w:val="00701171"/>
    <w:rsid w:val="00701347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795"/>
    <w:rsid w:val="00706CB3"/>
    <w:rsid w:val="00706D02"/>
    <w:rsid w:val="007074AD"/>
    <w:rsid w:val="00707672"/>
    <w:rsid w:val="00707838"/>
    <w:rsid w:val="0071019B"/>
    <w:rsid w:val="007101FC"/>
    <w:rsid w:val="00710957"/>
    <w:rsid w:val="00711A83"/>
    <w:rsid w:val="00712674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73E7"/>
    <w:rsid w:val="00727C1F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46C2"/>
    <w:rsid w:val="00745589"/>
    <w:rsid w:val="00746B67"/>
    <w:rsid w:val="0074771A"/>
    <w:rsid w:val="00750584"/>
    <w:rsid w:val="007509F3"/>
    <w:rsid w:val="00750A07"/>
    <w:rsid w:val="00750B33"/>
    <w:rsid w:val="00751E4F"/>
    <w:rsid w:val="00751FA9"/>
    <w:rsid w:val="0075200D"/>
    <w:rsid w:val="00753408"/>
    <w:rsid w:val="00754154"/>
    <w:rsid w:val="007542B8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3D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70524"/>
    <w:rsid w:val="0077128C"/>
    <w:rsid w:val="00772009"/>
    <w:rsid w:val="007729C4"/>
    <w:rsid w:val="00772C3B"/>
    <w:rsid w:val="0077393F"/>
    <w:rsid w:val="00775421"/>
    <w:rsid w:val="00780124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000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503"/>
    <w:rsid w:val="007A29E0"/>
    <w:rsid w:val="007A3098"/>
    <w:rsid w:val="007A33A7"/>
    <w:rsid w:val="007A3603"/>
    <w:rsid w:val="007A3648"/>
    <w:rsid w:val="007A4057"/>
    <w:rsid w:val="007A4A85"/>
    <w:rsid w:val="007A4CA9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2B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32EF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22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6B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76EB"/>
    <w:rsid w:val="0081050E"/>
    <w:rsid w:val="008107E2"/>
    <w:rsid w:val="0081223C"/>
    <w:rsid w:val="0081282E"/>
    <w:rsid w:val="00812A99"/>
    <w:rsid w:val="0081331E"/>
    <w:rsid w:val="00813B1A"/>
    <w:rsid w:val="00814A5C"/>
    <w:rsid w:val="00815115"/>
    <w:rsid w:val="00815324"/>
    <w:rsid w:val="00816828"/>
    <w:rsid w:val="008171DF"/>
    <w:rsid w:val="0082123E"/>
    <w:rsid w:val="008217C0"/>
    <w:rsid w:val="00822486"/>
    <w:rsid w:val="008229C1"/>
    <w:rsid w:val="0082320F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1C85"/>
    <w:rsid w:val="00833E4E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08"/>
    <w:rsid w:val="0084263D"/>
    <w:rsid w:val="00842B1E"/>
    <w:rsid w:val="00842BF2"/>
    <w:rsid w:val="00842CC9"/>
    <w:rsid w:val="00843C2C"/>
    <w:rsid w:val="0084446E"/>
    <w:rsid w:val="00845914"/>
    <w:rsid w:val="00846BDF"/>
    <w:rsid w:val="008470BF"/>
    <w:rsid w:val="008479D2"/>
    <w:rsid w:val="00847CF5"/>
    <w:rsid w:val="00850111"/>
    <w:rsid w:val="00851CBA"/>
    <w:rsid w:val="00852877"/>
    <w:rsid w:val="00852AB8"/>
    <w:rsid w:val="00852ED0"/>
    <w:rsid w:val="00853381"/>
    <w:rsid w:val="00856274"/>
    <w:rsid w:val="008567C5"/>
    <w:rsid w:val="00856BC8"/>
    <w:rsid w:val="00857E27"/>
    <w:rsid w:val="008601FA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110C"/>
    <w:rsid w:val="0087254F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B04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0C4A"/>
    <w:rsid w:val="008A2800"/>
    <w:rsid w:val="008A35D9"/>
    <w:rsid w:val="008A64B8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FFB"/>
    <w:rsid w:val="008B3016"/>
    <w:rsid w:val="008B380F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547"/>
    <w:rsid w:val="008E02E5"/>
    <w:rsid w:val="008E0875"/>
    <w:rsid w:val="008E091D"/>
    <w:rsid w:val="008E1029"/>
    <w:rsid w:val="008E191E"/>
    <w:rsid w:val="008E1CCB"/>
    <w:rsid w:val="008E2DF0"/>
    <w:rsid w:val="008E3CA3"/>
    <w:rsid w:val="008E47AD"/>
    <w:rsid w:val="008E4B71"/>
    <w:rsid w:val="008E5420"/>
    <w:rsid w:val="008E5826"/>
    <w:rsid w:val="008E5BFD"/>
    <w:rsid w:val="008E62FC"/>
    <w:rsid w:val="008E6866"/>
    <w:rsid w:val="008E7668"/>
    <w:rsid w:val="008E797D"/>
    <w:rsid w:val="008E7A87"/>
    <w:rsid w:val="008F04C6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45CB"/>
    <w:rsid w:val="00904F53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F29"/>
    <w:rsid w:val="00925227"/>
    <w:rsid w:val="0092539E"/>
    <w:rsid w:val="00925E25"/>
    <w:rsid w:val="009267A7"/>
    <w:rsid w:val="00926A74"/>
    <w:rsid w:val="00926B1D"/>
    <w:rsid w:val="00926B42"/>
    <w:rsid w:val="0092799E"/>
    <w:rsid w:val="00927B70"/>
    <w:rsid w:val="00930133"/>
    <w:rsid w:val="0093199C"/>
    <w:rsid w:val="00932DB0"/>
    <w:rsid w:val="009345C1"/>
    <w:rsid w:val="00934EF4"/>
    <w:rsid w:val="00935D56"/>
    <w:rsid w:val="00936699"/>
    <w:rsid w:val="00936BB6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222"/>
    <w:rsid w:val="00952407"/>
    <w:rsid w:val="0095291A"/>
    <w:rsid w:val="009536D9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7A8A"/>
    <w:rsid w:val="00987FD2"/>
    <w:rsid w:val="00990BD7"/>
    <w:rsid w:val="00991118"/>
    <w:rsid w:val="0099160C"/>
    <w:rsid w:val="00991C2E"/>
    <w:rsid w:val="0099299F"/>
    <w:rsid w:val="00992C0B"/>
    <w:rsid w:val="00993013"/>
    <w:rsid w:val="00993A70"/>
    <w:rsid w:val="009940CD"/>
    <w:rsid w:val="009946BF"/>
    <w:rsid w:val="009961FF"/>
    <w:rsid w:val="00997538"/>
    <w:rsid w:val="009A0CA6"/>
    <w:rsid w:val="009A0FAB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2523"/>
    <w:rsid w:val="009D3128"/>
    <w:rsid w:val="009D4454"/>
    <w:rsid w:val="009D48A2"/>
    <w:rsid w:val="009D5AEC"/>
    <w:rsid w:val="009D60DC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5F4"/>
    <w:rsid w:val="009E4F35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F64"/>
    <w:rsid w:val="00A246D9"/>
    <w:rsid w:val="00A24E94"/>
    <w:rsid w:val="00A25A8C"/>
    <w:rsid w:val="00A25BD8"/>
    <w:rsid w:val="00A26071"/>
    <w:rsid w:val="00A26534"/>
    <w:rsid w:val="00A26BEC"/>
    <w:rsid w:val="00A272D1"/>
    <w:rsid w:val="00A30067"/>
    <w:rsid w:val="00A305DB"/>
    <w:rsid w:val="00A306D3"/>
    <w:rsid w:val="00A30CA2"/>
    <w:rsid w:val="00A3102D"/>
    <w:rsid w:val="00A311C6"/>
    <w:rsid w:val="00A3156B"/>
    <w:rsid w:val="00A31887"/>
    <w:rsid w:val="00A31D78"/>
    <w:rsid w:val="00A32386"/>
    <w:rsid w:val="00A327C3"/>
    <w:rsid w:val="00A3320B"/>
    <w:rsid w:val="00A3397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3D"/>
    <w:rsid w:val="00A45EF6"/>
    <w:rsid w:val="00A4668A"/>
    <w:rsid w:val="00A46F12"/>
    <w:rsid w:val="00A470D0"/>
    <w:rsid w:val="00A472AE"/>
    <w:rsid w:val="00A5018E"/>
    <w:rsid w:val="00A50799"/>
    <w:rsid w:val="00A51437"/>
    <w:rsid w:val="00A523BD"/>
    <w:rsid w:val="00A53446"/>
    <w:rsid w:val="00A539AA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A9D"/>
    <w:rsid w:val="00A73BBC"/>
    <w:rsid w:val="00A7499C"/>
    <w:rsid w:val="00A7559C"/>
    <w:rsid w:val="00A7587A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6C8F"/>
    <w:rsid w:val="00AA0A8B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923"/>
    <w:rsid w:val="00AC19DC"/>
    <w:rsid w:val="00AC27FF"/>
    <w:rsid w:val="00AC3621"/>
    <w:rsid w:val="00AC4707"/>
    <w:rsid w:val="00AC53F2"/>
    <w:rsid w:val="00AC7296"/>
    <w:rsid w:val="00AC774D"/>
    <w:rsid w:val="00AC7AA0"/>
    <w:rsid w:val="00AD0C4F"/>
    <w:rsid w:val="00AD1804"/>
    <w:rsid w:val="00AD1825"/>
    <w:rsid w:val="00AD1C31"/>
    <w:rsid w:val="00AD26FF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903"/>
    <w:rsid w:val="00AE1B4F"/>
    <w:rsid w:val="00AE1FF9"/>
    <w:rsid w:val="00AE216D"/>
    <w:rsid w:val="00AE2F1E"/>
    <w:rsid w:val="00AE3E51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1A52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E22"/>
    <w:rsid w:val="00B2407C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4E2"/>
    <w:rsid w:val="00B34596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1C5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3AB2"/>
    <w:rsid w:val="00B63B50"/>
    <w:rsid w:val="00B6416F"/>
    <w:rsid w:val="00B64982"/>
    <w:rsid w:val="00B64C91"/>
    <w:rsid w:val="00B65455"/>
    <w:rsid w:val="00B65EA0"/>
    <w:rsid w:val="00B6634F"/>
    <w:rsid w:val="00B668D7"/>
    <w:rsid w:val="00B66F8B"/>
    <w:rsid w:val="00B674BB"/>
    <w:rsid w:val="00B67B6E"/>
    <w:rsid w:val="00B70C78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2CE8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1D39"/>
    <w:rsid w:val="00BA2470"/>
    <w:rsid w:val="00BA2CC7"/>
    <w:rsid w:val="00BA2CE1"/>
    <w:rsid w:val="00BA2D67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F26"/>
    <w:rsid w:val="00BB44CA"/>
    <w:rsid w:val="00BB4693"/>
    <w:rsid w:val="00BB6061"/>
    <w:rsid w:val="00BB6143"/>
    <w:rsid w:val="00BB69EE"/>
    <w:rsid w:val="00BB6AF8"/>
    <w:rsid w:val="00BB79B4"/>
    <w:rsid w:val="00BB7C2A"/>
    <w:rsid w:val="00BC047B"/>
    <w:rsid w:val="00BC109F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E055D"/>
    <w:rsid w:val="00BE061F"/>
    <w:rsid w:val="00BE0977"/>
    <w:rsid w:val="00BE0C26"/>
    <w:rsid w:val="00BE0D71"/>
    <w:rsid w:val="00BE1138"/>
    <w:rsid w:val="00BE13A3"/>
    <w:rsid w:val="00BE2690"/>
    <w:rsid w:val="00BE2F3E"/>
    <w:rsid w:val="00BE336C"/>
    <w:rsid w:val="00BE3A3D"/>
    <w:rsid w:val="00BE46C1"/>
    <w:rsid w:val="00BE6CE1"/>
    <w:rsid w:val="00BE6E67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4397"/>
    <w:rsid w:val="00C043F9"/>
    <w:rsid w:val="00C04418"/>
    <w:rsid w:val="00C04988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37B"/>
    <w:rsid w:val="00C30E89"/>
    <w:rsid w:val="00C316C5"/>
    <w:rsid w:val="00C32666"/>
    <w:rsid w:val="00C33E56"/>
    <w:rsid w:val="00C346C0"/>
    <w:rsid w:val="00C3543F"/>
    <w:rsid w:val="00C35AB2"/>
    <w:rsid w:val="00C36DC9"/>
    <w:rsid w:val="00C3754C"/>
    <w:rsid w:val="00C41B05"/>
    <w:rsid w:val="00C42445"/>
    <w:rsid w:val="00C42676"/>
    <w:rsid w:val="00C42923"/>
    <w:rsid w:val="00C4389E"/>
    <w:rsid w:val="00C4533F"/>
    <w:rsid w:val="00C457D6"/>
    <w:rsid w:val="00C45972"/>
    <w:rsid w:val="00C45DCF"/>
    <w:rsid w:val="00C45F40"/>
    <w:rsid w:val="00C463D5"/>
    <w:rsid w:val="00C50FEB"/>
    <w:rsid w:val="00C51084"/>
    <w:rsid w:val="00C51C14"/>
    <w:rsid w:val="00C52784"/>
    <w:rsid w:val="00C52DAC"/>
    <w:rsid w:val="00C52ED6"/>
    <w:rsid w:val="00C53117"/>
    <w:rsid w:val="00C53161"/>
    <w:rsid w:val="00C534B2"/>
    <w:rsid w:val="00C538A2"/>
    <w:rsid w:val="00C53B39"/>
    <w:rsid w:val="00C53F0F"/>
    <w:rsid w:val="00C55175"/>
    <w:rsid w:val="00C555B3"/>
    <w:rsid w:val="00C555C1"/>
    <w:rsid w:val="00C55E23"/>
    <w:rsid w:val="00C56E2E"/>
    <w:rsid w:val="00C574D2"/>
    <w:rsid w:val="00C6070A"/>
    <w:rsid w:val="00C609E9"/>
    <w:rsid w:val="00C60F7A"/>
    <w:rsid w:val="00C60F88"/>
    <w:rsid w:val="00C61DED"/>
    <w:rsid w:val="00C6262D"/>
    <w:rsid w:val="00C6334C"/>
    <w:rsid w:val="00C638BB"/>
    <w:rsid w:val="00C647DA"/>
    <w:rsid w:val="00C64D39"/>
    <w:rsid w:val="00C65E49"/>
    <w:rsid w:val="00C670B3"/>
    <w:rsid w:val="00C67453"/>
    <w:rsid w:val="00C70100"/>
    <w:rsid w:val="00C70318"/>
    <w:rsid w:val="00C7092D"/>
    <w:rsid w:val="00C70D92"/>
    <w:rsid w:val="00C71910"/>
    <w:rsid w:val="00C733D7"/>
    <w:rsid w:val="00C73977"/>
    <w:rsid w:val="00C73EE6"/>
    <w:rsid w:val="00C75882"/>
    <w:rsid w:val="00C77262"/>
    <w:rsid w:val="00C77D2F"/>
    <w:rsid w:val="00C8001F"/>
    <w:rsid w:val="00C807B4"/>
    <w:rsid w:val="00C81E31"/>
    <w:rsid w:val="00C82156"/>
    <w:rsid w:val="00C84855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F01"/>
    <w:rsid w:val="00CC4684"/>
    <w:rsid w:val="00CC4E1C"/>
    <w:rsid w:val="00CC4F42"/>
    <w:rsid w:val="00CC54CE"/>
    <w:rsid w:val="00CC556C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2750"/>
    <w:rsid w:val="00CD2E2F"/>
    <w:rsid w:val="00CD364B"/>
    <w:rsid w:val="00CD3C73"/>
    <w:rsid w:val="00CD3DB8"/>
    <w:rsid w:val="00CD4A5D"/>
    <w:rsid w:val="00CD515F"/>
    <w:rsid w:val="00CD54F1"/>
    <w:rsid w:val="00CD676F"/>
    <w:rsid w:val="00CD69FF"/>
    <w:rsid w:val="00CD6AA1"/>
    <w:rsid w:val="00CD6E99"/>
    <w:rsid w:val="00CD7FFA"/>
    <w:rsid w:val="00CE0678"/>
    <w:rsid w:val="00CE0BC5"/>
    <w:rsid w:val="00CE1833"/>
    <w:rsid w:val="00CE2FC3"/>
    <w:rsid w:val="00CE3091"/>
    <w:rsid w:val="00CE30C0"/>
    <w:rsid w:val="00CE4403"/>
    <w:rsid w:val="00CE4A17"/>
    <w:rsid w:val="00CE4AA9"/>
    <w:rsid w:val="00CE63BF"/>
    <w:rsid w:val="00CE704D"/>
    <w:rsid w:val="00CE7BC4"/>
    <w:rsid w:val="00CE7CB5"/>
    <w:rsid w:val="00CE7E12"/>
    <w:rsid w:val="00CF0394"/>
    <w:rsid w:val="00CF0584"/>
    <w:rsid w:val="00CF36CF"/>
    <w:rsid w:val="00CF4621"/>
    <w:rsid w:val="00CF5C2D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517"/>
    <w:rsid w:val="00D05A3A"/>
    <w:rsid w:val="00D06260"/>
    <w:rsid w:val="00D07E1C"/>
    <w:rsid w:val="00D1020B"/>
    <w:rsid w:val="00D10E6C"/>
    <w:rsid w:val="00D126F1"/>
    <w:rsid w:val="00D12924"/>
    <w:rsid w:val="00D13C13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0F5F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90B"/>
    <w:rsid w:val="00D40D2F"/>
    <w:rsid w:val="00D40DE7"/>
    <w:rsid w:val="00D40DEC"/>
    <w:rsid w:val="00D41DCD"/>
    <w:rsid w:val="00D41E7B"/>
    <w:rsid w:val="00D4220E"/>
    <w:rsid w:val="00D42DC5"/>
    <w:rsid w:val="00D42E7E"/>
    <w:rsid w:val="00D43306"/>
    <w:rsid w:val="00D4417B"/>
    <w:rsid w:val="00D44F5E"/>
    <w:rsid w:val="00D4513D"/>
    <w:rsid w:val="00D4562E"/>
    <w:rsid w:val="00D45B3C"/>
    <w:rsid w:val="00D476B8"/>
    <w:rsid w:val="00D47ABD"/>
    <w:rsid w:val="00D50287"/>
    <w:rsid w:val="00D50B0C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F55"/>
    <w:rsid w:val="00D5508D"/>
    <w:rsid w:val="00D55417"/>
    <w:rsid w:val="00D55DAA"/>
    <w:rsid w:val="00D57710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4F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0EA0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7794"/>
    <w:rsid w:val="00D87B92"/>
    <w:rsid w:val="00D9026E"/>
    <w:rsid w:val="00D907FE"/>
    <w:rsid w:val="00D9087B"/>
    <w:rsid w:val="00D90C61"/>
    <w:rsid w:val="00D91245"/>
    <w:rsid w:val="00D91345"/>
    <w:rsid w:val="00D91903"/>
    <w:rsid w:val="00D91D60"/>
    <w:rsid w:val="00D92794"/>
    <w:rsid w:val="00D92F98"/>
    <w:rsid w:val="00D934D9"/>
    <w:rsid w:val="00D9365A"/>
    <w:rsid w:val="00D936AE"/>
    <w:rsid w:val="00D9382C"/>
    <w:rsid w:val="00D93B9F"/>
    <w:rsid w:val="00D942C2"/>
    <w:rsid w:val="00D945C8"/>
    <w:rsid w:val="00D94D6D"/>
    <w:rsid w:val="00D94D6E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3A8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30CE"/>
    <w:rsid w:val="00DD46AC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29B"/>
    <w:rsid w:val="00DE0F5E"/>
    <w:rsid w:val="00DE2457"/>
    <w:rsid w:val="00DE29E6"/>
    <w:rsid w:val="00DE2BAE"/>
    <w:rsid w:val="00DE3117"/>
    <w:rsid w:val="00DE35A2"/>
    <w:rsid w:val="00DE3715"/>
    <w:rsid w:val="00DE3EC6"/>
    <w:rsid w:val="00DE414E"/>
    <w:rsid w:val="00DE4F49"/>
    <w:rsid w:val="00DE60DA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622D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FEF"/>
    <w:rsid w:val="00E12830"/>
    <w:rsid w:val="00E12BF5"/>
    <w:rsid w:val="00E12DBC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564F"/>
    <w:rsid w:val="00E262EA"/>
    <w:rsid w:val="00E2631A"/>
    <w:rsid w:val="00E26CE8"/>
    <w:rsid w:val="00E271F1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433"/>
    <w:rsid w:val="00E33530"/>
    <w:rsid w:val="00E34968"/>
    <w:rsid w:val="00E34D4F"/>
    <w:rsid w:val="00E35318"/>
    <w:rsid w:val="00E35EC6"/>
    <w:rsid w:val="00E363FA"/>
    <w:rsid w:val="00E36645"/>
    <w:rsid w:val="00E37052"/>
    <w:rsid w:val="00E370F2"/>
    <w:rsid w:val="00E37E9C"/>
    <w:rsid w:val="00E40BF1"/>
    <w:rsid w:val="00E4139E"/>
    <w:rsid w:val="00E42075"/>
    <w:rsid w:val="00E420DB"/>
    <w:rsid w:val="00E42368"/>
    <w:rsid w:val="00E4251A"/>
    <w:rsid w:val="00E42C81"/>
    <w:rsid w:val="00E435AB"/>
    <w:rsid w:val="00E44207"/>
    <w:rsid w:val="00E4693E"/>
    <w:rsid w:val="00E4708E"/>
    <w:rsid w:val="00E471D7"/>
    <w:rsid w:val="00E47644"/>
    <w:rsid w:val="00E47AB0"/>
    <w:rsid w:val="00E50B33"/>
    <w:rsid w:val="00E5124D"/>
    <w:rsid w:val="00E5153D"/>
    <w:rsid w:val="00E51C26"/>
    <w:rsid w:val="00E5260E"/>
    <w:rsid w:val="00E53B3E"/>
    <w:rsid w:val="00E53DDE"/>
    <w:rsid w:val="00E5467C"/>
    <w:rsid w:val="00E5540D"/>
    <w:rsid w:val="00E55981"/>
    <w:rsid w:val="00E57094"/>
    <w:rsid w:val="00E6018A"/>
    <w:rsid w:val="00E602D8"/>
    <w:rsid w:val="00E60BBF"/>
    <w:rsid w:val="00E60D18"/>
    <w:rsid w:val="00E61097"/>
    <w:rsid w:val="00E61139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5E1D"/>
    <w:rsid w:val="00E66F66"/>
    <w:rsid w:val="00E67029"/>
    <w:rsid w:val="00E67719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859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8A0"/>
    <w:rsid w:val="00E90ECD"/>
    <w:rsid w:val="00E91658"/>
    <w:rsid w:val="00E924CC"/>
    <w:rsid w:val="00E932D6"/>
    <w:rsid w:val="00E93858"/>
    <w:rsid w:val="00E93DFA"/>
    <w:rsid w:val="00E94359"/>
    <w:rsid w:val="00E9441A"/>
    <w:rsid w:val="00E94878"/>
    <w:rsid w:val="00E94B88"/>
    <w:rsid w:val="00E94DA8"/>
    <w:rsid w:val="00E94FB3"/>
    <w:rsid w:val="00E96479"/>
    <w:rsid w:val="00E97101"/>
    <w:rsid w:val="00E97184"/>
    <w:rsid w:val="00EA29F2"/>
    <w:rsid w:val="00EA3419"/>
    <w:rsid w:val="00EA3EE3"/>
    <w:rsid w:val="00EA3F89"/>
    <w:rsid w:val="00EA58DE"/>
    <w:rsid w:val="00EA6DDC"/>
    <w:rsid w:val="00EA71A6"/>
    <w:rsid w:val="00EA7D25"/>
    <w:rsid w:val="00EB01F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B20"/>
    <w:rsid w:val="00EC7F39"/>
    <w:rsid w:val="00ED047A"/>
    <w:rsid w:val="00ED0959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1B1"/>
    <w:rsid w:val="00EE5259"/>
    <w:rsid w:val="00EE58EE"/>
    <w:rsid w:val="00EE5A33"/>
    <w:rsid w:val="00EE5E01"/>
    <w:rsid w:val="00EE6490"/>
    <w:rsid w:val="00EE707B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23DB"/>
    <w:rsid w:val="00F03028"/>
    <w:rsid w:val="00F034CA"/>
    <w:rsid w:val="00F04917"/>
    <w:rsid w:val="00F04CC6"/>
    <w:rsid w:val="00F04E00"/>
    <w:rsid w:val="00F05FD0"/>
    <w:rsid w:val="00F107F4"/>
    <w:rsid w:val="00F10C50"/>
    <w:rsid w:val="00F10F7A"/>
    <w:rsid w:val="00F11600"/>
    <w:rsid w:val="00F117E0"/>
    <w:rsid w:val="00F11C61"/>
    <w:rsid w:val="00F12148"/>
    <w:rsid w:val="00F12666"/>
    <w:rsid w:val="00F12683"/>
    <w:rsid w:val="00F126D2"/>
    <w:rsid w:val="00F1299C"/>
    <w:rsid w:val="00F12C29"/>
    <w:rsid w:val="00F1544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763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4D8"/>
    <w:rsid w:val="00F52A7E"/>
    <w:rsid w:val="00F52B9E"/>
    <w:rsid w:val="00F52F53"/>
    <w:rsid w:val="00F53134"/>
    <w:rsid w:val="00F5482A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E4C"/>
    <w:rsid w:val="00F62CAD"/>
    <w:rsid w:val="00F6371A"/>
    <w:rsid w:val="00F6397F"/>
    <w:rsid w:val="00F6472A"/>
    <w:rsid w:val="00F649B7"/>
    <w:rsid w:val="00F67036"/>
    <w:rsid w:val="00F7071D"/>
    <w:rsid w:val="00F70769"/>
    <w:rsid w:val="00F70830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5A0"/>
    <w:rsid w:val="00F769FE"/>
    <w:rsid w:val="00F76CA2"/>
    <w:rsid w:val="00F770A3"/>
    <w:rsid w:val="00F772BA"/>
    <w:rsid w:val="00F77DB3"/>
    <w:rsid w:val="00F8037E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681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3ADA"/>
    <w:rsid w:val="00FA3B06"/>
    <w:rsid w:val="00FA43D3"/>
    <w:rsid w:val="00FA4B52"/>
    <w:rsid w:val="00FA4E50"/>
    <w:rsid w:val="00FA57E7"/>
    <w:rsid w:val="00FA6719"/>
    <w:rsid w:val="00FA7260"/>
    <w:rsid w:val="00FA7B7F"/>
    <w:rsid w:val="00FA7CF8"/>
    <w:rsid w:val="00FB01A1"/>
    <w:rsid w:val="00FB20BA"/>
    <w:rsid w:val="00FB21D2"/>
    <w:rsid w:val="00FB23E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70AC"/>
    <w:rsid w:val="00FE7143"/>
    <w:rsid w:val="00FE7412"/>
    <w:rsid w:val="00FE7D66"/>
    <w:rsid w:val="00FF0715"/>
    <w:rsid w:val="00FF0A16"/>
    <w:rsid w:val="00FF2703"/>
    <w:rsid w:val="00FF30ED"/>
    <w:rsid w:val="00FF4403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0" w:defQFormat="0" w:count="276">
    <w:lsdException w:name="Normal" w:semiHidden="0" w:qFormat="1"/>
    <w:lsdException w:name="heading 1" w:semiHidden="0" w:uiPriority="9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0"/>
    <w:lsdException w:name="index 2" w:semiHidden="0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iPriority="99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iPriority="99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semiHidden="0"/>
    <w:lsdException w:name="List Bullet 3" w:unhideWhenUsed="1"/>
    <w:lsdException w:name="List Bullet 4" w:unhideWhenUsed="1"/>
    <w:lsdException w:name="List Bullet 5" w:semiHidden="0"/>
    <w:lsdException w:name="List Number 2" w:semiHidden="0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semiHidden="0"/>
    <w:lsdException w:name="Body Text 2" w:semiHidden="0"/>
    <w:lsdException w:name="Body Text 3" w:semiHidden="0"/>
    <w:lsdException w:name="Body Text Indent 2" w:semiHidden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semiHidden="0" w:qFormat="1"/>
    <w:lsdException w:name="Emphasis" w:semiHidden="0" w:qFormat="1"/>
    <w:lsdException w:name="Document Map" w:unhideWhenUsed="1"/>
    <w:lsdException w:name="Plain Text" w:uiPriority="99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99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te Level 1" w:semiHidden="0"/>
    <w:lsdException w:name="Note Level 2" w:semiHidden="0"/>
    <w:lsdException w:name="Note Level 3" w:semiHidden="0"/>
    <w:lsdException w:name="Note Level 4" w:semiHidden="0"/>
    <w:lsdException w:name="Note Level 5" w:semiHidden="0"/>
    <w:lsdException w:name="Note Level 6" w:semiHidden="0"/>
    <w:lsdException w:name="Note Level 7" w:semiHidden="0"/>
    <w:lsdException w:name="Note Level 8" w:semiHidden="0"/>
    <w:lsdException w:name="Note Level 9" w:semiHidden="0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uiPriority w:val="99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uiPriority w:val="59"/>
    <w:rsid w:val="00EE1A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7A4CA9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7A4CA9"/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9E4F3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E76859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76859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6859"/>
    <w:rPr>
      <w:rFonts w:ascii="Arial" w:hAnsi="Arial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B46C7"/>
    <w:rPr>
      <w:color w:val="808080"/>
    </w:rPr>
  </w:style>
  <w:style w:type="character" w:customStyle="1" w:styleId="CaptionChar">
    <w:name w:val="Caption Char"/>
    <w:link w:val="Caption"/>
    <w:uiPriority w:val="35"/>
    <w:rsid w:val="00415128"/>
    <w:rPr>
      <w:rFonts w:ascii="Arial" w:hAnsi="Arial"/>
      <w:i/>
      <w:iCs/>
      <w:color w:val="44546A" w:themeColor="text2"/>
      <w:sz w:val="18"/>
      <w:szCs w:val="18"/>
      <w:lang w:val="en-GB" w:eastAsia="en-US"/>
    </w:rPr>
  </w:style>
  <w:style w:type="paragraph" w:customStyle="1" w:styleId="TH">
    <w:name w:val="TH"/>
    <w:basedOn w:val="Normal"/>
    <w:rsid w:val="00BB44CA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eastAsia="MS Mincho"/>
      <w:b/>
      <w:sz w:val="24"/>
    </w:rPr>
  </w:style>
  <w:style w:type="paragraph" w:customStyle="1" w:styleId="TAL">
    <w:name w:val="TAL"/>
    <w:basedOn w:val="Normal"/>
    <w:rsid w:val="00BB44CA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</w:pPr>
    <w:rPr>
      <w:rFonts w:eastAsia="MS Mincho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0" w:defQFormat="0" w:count="276">
    <w:lsdException w:name="Normal" w:semiHidden="0" w:qFormat="1"/>
    <w:lsdException w:name="heading 1" w:semiHidden="0" w:uiPriority="9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0"/>
    <w:lsdException w:name="index 2" w:semiHidden="0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iPriority="99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iPriority="99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semiHidden="0"/>
    <w:lsdException w:name="List Bullet 3" w:unhideWhenUsed="1"/>
    <w:lsdException w:name="List Bullet 4" w:unhideWhenUsed="1"/>
    <w:lsdException w:name="List Bullet 5" w:semiHidden="0"/>
    <w:lsdException w:name="List Number 2" w:semiHidden="0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semiHidden="0"/>
    <w:lsdException w:name="Body Text 2" w:semiHidden="0"/>
    <w:lsdException w:name="Body Text 3" w:semiHidden="0"/>
    <w:lsdException w:name="Body Text Indent 2" w:semiHidden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semiHidden="0" w:qFormat="1"/>
    <w:lsdException w:name="Emphasis" w:semiHidden="0" w:qFormat="1"/>
    <w:lsdException w:name="Document Map" w:unhideWhenUsed="1"/>
    <w:lsdException w:name="Plain Text" w:uiPriority="99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99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te Level 1" w:semiHidden="0"/>
    <w:lsdException w:name="Note Level 2" w:semiHidden="0"/>
    <w:lsdException w:name="Note Level 3" w:semiHidden="0"/>
    <w:lsdException w:name="Note Level 4" w:semiHidden="0"/>
    <w:lsdException w:name="Note Level 5" w:semiHidden="0"/>
    <w:lsdException w:name="Note Level 6" w:semiHidden="0"/>
    <w:lsdException w:name="Note Level 7" w:semiHidden="0"/>
    <w:lsdException w:name="Note Level 8" w:semiHidden="0"/>
    <w:lsdException w:name="Note Level 9" w:semiHidden="0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uiPriority w:val="99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uiPriority w:val="59"/>
    <w:rsid w:val="00EE1A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7A4CA9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7A4CA9"/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9E4F3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E76859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76859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6859"/>
    <w:rPr>
      <w:rFonts w:ascii="Arial" w:hAnsi="Arial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B46C7"/>
    <w:rPr>
      <w:color w:val="808080"/>
    </w:rPr>
  </w:style>
  <w:style w:type="character" w:customStyle="1" w:styleId="CaptionChar">
    <w:name w:val="Caption Char"/>
    <w:link w:val="Caption"/>
    <w:uiPriority w:val="35"/>
    <w:rsid w:val="00415128"/>
    <w:rPr>
      <w:rFonts w:ascii="Arial" w:hAnsi="Arial"/>
      <w:i/>
      <w:iCs/>
      <w:color w:val="44546A" w:themeColor="text2"/>
      <w:sz w:val="18"/>
      <w:szCs w:val="18"/>
      <w:lang w:val="en-GB" w:eastAsia="en-US"/>
    </w:rPr>
  </w:style>
  <w:style w:type="paragraph" w:customStyle="1" w:styleId="TH">
    <w:name w:val="TH"/>
    <w:basedOn w:val="Normal"/>
    <w:rsid w:val="00BB44CA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eastAsia="MS Mincho"/>
      <w:b/>
      <w:sz w:val="24"/>
    </w:rPr>
  </w:style>
  <w:style w:type="paragraph" w:customStyle="1" w:styleId="TAL">
    <w:name w:val="TAL"/>
    <w:basedOn w:val="Normal"/>
    <w:rsid w:val="00BB44CA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</w:pPr>
    <w:rPr>
      <w:rFonts w:eastAsia="MS Minch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9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9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3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5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26260v003</b:Tag>
    <b:SourceType>Misc</b:SourceType>
    <b:Guid>{7CEC4897-CAF8-4327-94C0-755F7780F733}</b:Guid>
    <b:Author>
      <b:Author>
        <b:NameList>
          <b:Person>
            <b:Last>Editor</b:Last>
          </b:Person>
        </b:NameList>
      </b:Author>
    </b:Author>
    <b:Title>26.260 v.0.0.3 Objective Test Methodologies for the Evaluation of Immersive Audio Systems</b:Title>
    <b:Year>2017</b:Year>
    <b:City>Albuquerque, New Mexico, USA</b:City>
    <b:Publisher>3GPP TSG SA4</b:Publisher>
    <b:RefOrder>1</b:RefOrder>
  </b:Source>
  <b:Source>
    <b:Tag>Fli99</b:Tag>
    <b:SourceType>Report</b:SourceType>
    <b:Guid>{22D35228-08A4-4324-B279-6068917F6FD5}</b:Guid>
    <b:Title>A two-stage approach for computing cubature formulae for the sphere</b:Title>
    <b:Year>1999</b:Year>
    <b:Author>
      <b:Author>
        <b:NameList>
          <b:Person>
            <b:Last>Fliege</b:Last>
            <b:First>Jorg</b:First>
          </b:Person>
          <b:Person>
            <b:Last>Maier</b:Last>
            <b:First>Ulrike</b:First>
          </b:Person>
        </b:NameList>
      </b:Author>
    </b:Author>
    <b:Publisher>Dortmund University</b:Publisher>
    <b:RefOrder>2</b:RefOrder>
  </b:Source>
</b:Sources>
</file>

<file path=customXml/itemProps1.xml><?xml version="1.0" encoding="utf-8"?>
<ds:datastoreItem xmlns:ds="http://schemas.openxmlformats.org/officeDocument/2006/customXml" ds:itemID="{8E75B00E-34DF-404E-8D0A-8BB8749D2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620</Words>
  <Characters>3534</Characters>
  <Application>Microsoft Macintosh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S4-AHQ128</vt:lpstr>
      <vt:lpstr>Agenda SA4#89</vt:lpstr>
    </vt:vector>
  </TitlesOfParts>
  <Company>Nokia</Company>
  <LinksUpToDate>false</LinksUpToDate>
  <CharactersWithSpaces>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S4-AHQ128</dc:title>
  <dc:subject/>
  <dc:creator>Andre Schevciw</dc:creator>
  <cp:keywords/>
  <cp:lastModifiedBy>Andre Schevciw</cp:lastModifiedBy>
  <cp:revision>2</cp:revision>
  <cp:lastPrinted>2016-05-02T17:51:00Z</cp:lastPrinted>
  <dcterms:created xsi:type="dcterms:W3CDTF">2018-03-04T15:52:00Z</dcterms:created>
  <dcterms:modified xsi:type="dcterms:W3CDTF">2018-03-04T15:52:00Z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_AdHocReviewCycleID">
    <vt:i4>844704685</vt:i4>
  </property>
  <property fmtid="{D5CDD505-2E9C-101B-9397-08002B2CF9AE}" pid="5" name="_NewReviewCycle">
    <vt:lpwstr/>
  </property>
  <property fmtid="{D5CDD505-2E9C-101B-9397-08002B2CF9AE}" pid="6" name="_EmailSubject">
    <vt:lpwstr>Loudspeaker test setup</vt:lpwstr>
  </property>
  <property fmtid="{D5CDD505-2E9C-101B-9397-08002B2CF9AE}" pid="7" name="_AuthorEmail">
    <vt:lpwstr>aschevci@qti.qualcomm.com</vt:lpwstr>
  </property>
  <property fmtid="{D5CDD505-2E9C-101B-9397-08002B2CF9AE}" pid="8" name="_AuthorEmailDisplayName">
    <vt:lpwstr>Andre Schevciw</vt:lpwstr>
  </property>
  <property fmtid="{D5CDD505-2E9C-101B-9397-08002B2CF9AE}" pid="9" name="_PreviousAdHocReviewCycleID">
    <vt:i4>-1111644524</vt:i4>
  </property>
</Properties>
</file>